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96C7" w14:textId="77777777" w:rsidR="0065292F" w:rsidRPr="00CB0F36" w:rsidRDefault="00B86C17" w:rsidP="00723561">
      <w:pPr>
        <w:tabs>
          <w:tab w:val="left" w:pos="1050"/>
        </w:tabs>
        <w:ind w:leftChars="57" w:left="238" w:hangingChars="56" w:hanging="118"/>
        <w:outlineLvl w:val="0"/>
        <w:rPr>
          <w:rFonts w:ascii="ＭＳ 明朝" w:hAnsi="ＭＳ 明朝"/>
          <w:b/>
          <w:szCs w:val="21"/>
        </w:rPr>
      </w:pPr>
      <w:r w:rsidRPr="00CB0F36">
        <w:rPr>
          <w:rFonts w:ascii="ＭＳ 明朝" w:hAnsi="ＭＳ 明朝" w:hint="eastAsia"/>
          <w:b/>
        </w:rPr>
        <w:t>■</w:t>
      </w:r>
      <w:r w:rsidR="00756082" w:rsidRPr="00CB0F36">
        <w:rPr>
          <w:rFonts w:ascii="ＭＳ 明朝" w:hAnsi="ＭＳ 明朝" w:hint="eastAsia"/>
          <w:b/>
        </w:rPr>
        <w:t>保全工事における</w:t>
      </w:r>
      <w:r w:rsidR="00D96FF3" w:rsidRPr="00CB0F36">
        <w:rPr>
          <w:rFonts w:ascii="ＭＳ 明朝" w:hAnsi="ＭＳ 明朝" w:hint="eastAsia"/>
          <w:b/>
        </w:rPr>
        <w:t>石綿</w:t>
      </w:r>
      <w:r w:rsidR="00794689" w:rsidRPr="00CB0F36">
        <w:rPr>
          <w:rFonts w:ascii="ＭＳ 明朝" w:hAnsi="ＭＳ 明朝" w:hint="eastAsia"/>
          <w:b/>
        </w:rPr>
        <w:t>（レベル３建材）</w:t>
      </w:r>
      <w:r w:rsidR="00756082" w:rsidRPr="00CB0F36">
        <w:rPr>
          <w:rFonts w:ascii="ＭＳ 明朝" w:hAnsi="ＭＳ 明朝" w:hint="eastAsia"/>
          <w:b/>
        </w:rPr>
        <w:t>対応</w:t>
      </w:r>
      <w:r w:rsidR="0065292F" w:rsidRPr="00CB0F36">
        <w:rPr>
          <w:rFonts w:ascii="ＭＳ 明朝" w:hAnsi="ＭＳ 明朝" w:hint="eastAsia"/>
          <w:b/>
          <w:szCs w:val="21"/>
        </w:rPr>
        <w:t>についての特記仕様書</w:t>
      </w:r>
    </w:p>
    <w:p w14:paraId="57B920D7" w14:textId="77777777" w:rsidR="00913581" w:rsidRPr="00CB0F36" w:rsidRDefault="00913581" w:rsidP="00723561">
      <w:pPr>
        <w:tabs>
          <w:tab w:val="left" w:pos="1050"/>
        </w:tabs>
        <w:ind w:leftChars="57" w:left="238" w:hangingChars="56" w:hanging="118"/>
        <w:outlineLvl w:val="0"/>
        <w:rPr>
          <w:rFonts w:ascii="ＭＳ 明朝" w:hAnsi="ＭＳ 明朝"/>
          <w:b/>
          <w:szCs w:val="21"/>
        </w:rPr>
      </w:pPr>
    </w:p>
    <w:p w14:paraId="742DBC0F" w14:textId="77777777" w:rsidR="00563BED" w:rsidRPr="00CB0F36" w:rsidRDefault="0039569A" w:rsidP="00723561">
      <w:pPr>
        <w:tabs>
          <w:tab w:val="left" w:pos="9975"/>
        </w:tabs>
        <w:ind w:left="340" w:rightChars="66" w:right="139"/>
        <w:rPr>
          <w:rFonts w:ascii="ＭＳ 明朝" w:hAnsi="ＭＳ 明朝"/>
          <w:b/>
        </w:rPr>
      </w:pPr>
      <w:r w:rsidRPr="00CB0F36">
        <w:rPr>
          <w:rFonts w:ascii="ＭＳ 明朝" w:hAnsi="ＭＳ 明朝" w:hint="eastAsia"/>
          <w:b/>
        </w:rPr>
        <w:t>1</w:t>
      </w:r>
      <w:r w:rsidR="00563BED" w:rsidRPr="00CB0F36">
        <w:rPr>
          <w:rFonts w:ascii="ＭＳ 明朝" w:hAnsi="ＭＳ 明朝" w:hint="eastAsia"/>
          <w:b/>
        </w:rPr>
        <w:t>.適用範囲</w:t>
      </w:r>
    </w:p>
    <w:p w14:paraId="19947121" w14:textId="79F033B2" w:rsidR="00563BED" w:rsidRPr="00CB0F36" w:rsidRDefault="00563BED" w:rsidP="00431E17">
      <w:pPr>
        <w:tabs>
          <w:tab w:val="left" w:pos="9975"/>
        </w:tabs>
        <w:ind w:left="340" w:rightChars="66" w:right="139"/>
        <w:rPr>
          <w:rFonts w:ascii="ＭＳ 明朝" w:hAnsi="ＭＳ 明朝"/>
        </w:rPr>
      </w:pPr>
      <w:r w:rsidRPr="00CB0F36">
        <w:rPr>
          <w:rFonts w:ascii="ＭＳ 明朝" w:hAnsi="ＭＳ 明朝" w:hint="eastAsia"/>
        </w:rPr>
        <w:t xml:space="preserve">　本特記仕様書は、全ての保全工事（平成18（2006）年９月１日以降に設置の工事に着手した建築物又は工作物を除く）を対象とする。</w:t>
      </w:r>
      <w:r w:rsidR="00D96FF3" w:rsidRPr="00CB0F36">
        <w:rPr>
          <w:rFonts w:ascii="ＭＳ 明朝" w:hAnsi="ＭＳ 明朝" w:hint="eastAsia"/>
        </w:rPr>
        <w:t>石綿</w:t>
      </w:r>
      <w:r w:rsidRPr="00CB0F36">
        <w:rPr>
          <w:rFonts w:ascii="ＭＳ 明朝" w:hAnsi="ＭＳ 明朝" w:hint="eastAsia"/>
        </w:rPr>
        <w:t>含有建材を使用</w:t>
      </w:r>
      <w:r w:rsidR="004B6E72" w:rsidRPr="00CB0F36">
        <w:rPr>
          <w:rFonts w:ascii="ＭＳ 明朝" w:hAnsi="ＭＳ 明朝" w:hint="eastAsia"/>
        </w:rPr>
        <w:t>した</w:t>
      </w:r>
      <w:r w:rsidRPr="00CB0F36">
        <w:rPr>
          <w:rFonts w:ascii="ＭＳ 明朝" w:hAnsi="ＭＳ 明朝" w:hint="eastAsia"/>
        </w:rPr>
        <w:t>建築物その他施設の解体工事を行う場合は、</w:t>
      </w:r>
      <w:r w:rsidR="00431E17" w:rsidRPr="00CB0F36">
        <w:rPr>
          <w:rFonts w:asciiTheme="majorEastAsia" w:eastAsiaTheme="majorEastAsia" w:hAnsiTheme="majorEastAsia" w:hint="eastAsia"/>
          <w:bdr w:val="single" w:sz="4" w:space="0" w:color="auto"/>
        </w:rPr>
        <w:t>様式-</w:t>
      </w:r>
      <w:r w:rsidR="000615C6" w:rsidRPr="00CB0F36">
        <w:rPr>
          <w:rFonts w:asciiTheme="majorEastAsia" w:eastAsiaTheme="majorEastAsia" w:hAnsiTheme="majorEastAsia" w:hint="eastAsia"/>
          <w:bdr w:val="single" w:sz="4" w:space="0" w:color="auto"/>
        </w:rPr>
        <w:t>06</w:t>
      </w:r>
      <w:r w:rsidR="00431E17" w:rsidRPr="00CB0F36">
        <w:rPr>
          <w:rFonts w:asciiTheme="majorEastAsia" w:eastAsiaTheme="majorEastAsia" w:hAnsiTheme="majorEastAsia" w:hint="eastAsia"/>
          <w:bdr w:val="single" w:sz="4" w:space="0" w:color="auto"/>
        </w:rPr>
        <w:t>発生材</w:t>
      </w:r>
      <w:r w:rsidR="006A20A5" w:rsidRPr="00CB0F36">
        <w:rPr>
          <w:rFonts w:asciiTheme="majorEastAsia" w:eastAsiaTheme="majorEastAsia" w:hAnsiTheme="majorEastAsia" w:hint="eastAsia"/>
        </w:rPr>
        <w:t>「</w:t>
      </w:r>
      <w:r w:rsidR="005F4A05" w:rsidRPr="00CB0F36">
        <w:rPr>
          <w:rFonts w:asciiTheme="majorEastAsia" w:eastAsiaTheme="majorEastAsia" w:hAnsiTheme="majorEastAsia" w:hint="eastAsia"/>
        </w:rPr>
        <w:t>建築物その他の施設の解体工事におけるアスベスト含有建材の撤去、運搬及び処分等についての特記仕様書</w:t>
      </w:r>
      <w:r w:rsidR="006A20A5" w:rsidRPr="00CB0F36">
        <w:rPr>
          <w:rFonts w:asciiTheme="majorEastAsia" w:eastAsiaTheme="majorEastAsia" w:hAnsiTheme="majorEastAsia" w:hint="eastAsia"/>
        </w:rPr>
        <w:t>」</w:t>
      </w:r>
      <w:r w:rsidR="00431E17" w:rsidRPr="00CB0F36">
        <w:rPr>
          <w:rFonts w:ascii="ＭＳ 明朝" w:hAnsi="ＭＳ 明朝" w:hint="eastAsia"/>
        </w:rPr>
        <w:t>による。</w:t>
      </w:r>
    </w:p>
    <w:p w14:paraId="6EC4C532" w14:textId="77777777" w:rsidR="00885117" w:rsidRPr="00CB0F36" w:rsidRDefault="00885117" w:rsidP="00431E17">
      <w:pPr>
        <w:tabs>
          <w:tab w:val="left" w:pos="9975"/>
        </w:tabs>
        <w:ind w:left="340" w:rightChars="66" w:right="139"/>
        <w:rPr>
          <w:rFonts w:ascii="ＭＳ 明朝" w:hAnsi="ＭＳ 明朝"/>
        </w:rPr>
      </w:pPr>
    </w:p>
    <w:p w14:paraId="0DCDF093" w14:textId="77777777" w:rsidR="0039569A" w:rsidRPr="00CB0F36" w:rsidRDefault="0039569A" w:rsidP="00431E17">
      <w:pPr>
        <w:tabs>
          <w:tab w:val="left" w:pos="9975"/>
        </w:tabs>
        <w:ind w:left="340" w:rightChars="66" w:right="139"/>
        <w:rPr>
          <w:rFonts w:ascii="ＭＳ 明朝" w:hAnsi="ＭＳ 明朝"/>
        </w:rPr>
      </w:pPr>
      <w:r w:rsidRPr="00CB0F36">
        <w:rPr>
          <w:rFonts w:ascii="ＭＳ 明朝" w:hAnsi="ＭＳ 明朝" w:hint="eastAsia"/>
          <w:b/>
        </w:rPr>
        <w:t>2.法令等の順守</w:t>
      </w:r>
    </w:p>
    <w:p w14:paraId="3092EFF9" w14:textId="77777777" w:rsidR="00431E17" w:rsidRPr="00CB0F36" w:rsidRDefault="00431E17" w:rsidP="00EE33A8">
      <w:pPr>
        <w:tabs>
          <w:tab w:val="left" w:pos="9975"/>
        </w:tabs>
        <w:ind w:left="340" w:rightChars="66" w:right="139"/>
        <w:rPr>
          <w:rFonts w:ascii="ＭＳ 明朝" w:hAnsi="ＭＳ 明朝"/>
        </w:rPr>
      </w:pPr>
      <w:r w:rsidRPr="00CB0F36">
        <w:rPr>
          <w:rFonts w:ascii="ＭＳ 明朝" w:hAnsi="ＭＳ 明朝" w:hint="eastAsia"/>
        </w:rPr>
        <w:t xml:space="preserve">　施工にあたっては、「大気汚染防止法」、「廃棄物の処理及び清掃に関する法律」、「労働安全衛生法」、「石綿障害予防規則」、その他自治体の関連条例等、</w:t>
      </w:r>
      <w:r w:rsidR="00D96FF3" w:rsidRPr="00CB0F36">
        <w:rPr>
          <w:rFonts w:ascii="ＭＳ 明朝" w:hAnsi="ＭＳ 明朝" w:hint="eastAsia"/>
        </w:rPr>
        <w:t>石綿</w:t>
      </w:r>
      <w:r w:rsidRPr="00CB0F36">
        <w:rPr>
          <w:rFonts w:ascii="ＭＳ 明朝" w:hAnsi="ＭＳ 明朝" w:hint="eastAsia"/>
        </w:rPr>
        <w:t>処理に関する諸法令を遵守し、第三者に危害を与えることのないように施工する</w:t>
      </w:r>
      <w:r w:rsidR="00BC629D" w:rsidRPr="00CB0F36">
        <w:rPr>
          <w:rFonts w:ascii="ＭＳ 明朝" w:hAnsi="ＭＳ 明朝" w:hint="eastAsia"/>
        </w:rPr>
        <w:t>こと</w:t>
      </w:r>
      <w:r w:rsidRPr="00CB0F36">
        <w:rPr>
          <w:rFonts w:ascii="ＭＳ 明朝" w:hAnsi="ＭＳ 明朝" w:hint="eastAsia"/>
        </w:rPr>
        <w:t>。</w:t>
      </w:r>
    </w:p>
    <w:p w14:paraId="100D029F" w14:textId="77777777" w:rsidR="00885117" w:rsidRPr="00CB0F36" w:rsidRDefault="00885117" w:rsidP="00EE33A8">
      <w:pPr>
        <w:tabs>
          <w:tab w:val="left" w:pos="9975"/>
        </w:tabs>
        <w:ind w:left="340" w:rightChars="66" w:right="139"/>
        <w:rPr>
          <w:rFonts w:ascii="ＭＳ 明朝" w:hAnsi="ＭＳ 明朝"/>
          <w:b/>
        </w:rPr>
      </w:pPr>
    </w:p>
    <w:p w14:paraId="5E2A3519" w14:textId="41B37B91" w:rsidR="0065292F" w:rsidRPr="00CB0F36" w:rsidRDefault="00EE33A8" w:rsidP="00EE33A8">
      <w:pPr>
        <w:tabs>
          <w:tab w:val="left" w:pos="9975"/>
        </w:tabs>
        <w:ind w:left="340" w:rightChars="66" w:right="139"/>
        <w:rPr>
          <w:rFonts w:ascii="ＭＳ 明朝" w:hAnsi="ＭＳ 明朝"/>
          <w:b/>
        </w:rPr>
      </w:pPr>
      <w:r w:rsidRPr="00CB0F36">
        <w:rPr>
          <w:rFonts w:ascii="ＭＳ 明朝" w:hAnsi="ＭＳ 明朝" w:hint="eastAsia"/>
          <w:b/>
        </w:rPr>
        <w:t>3.</w:t>
      </w:r>
      <w:r w:rsidR="00756082" w:rsidRPr="00CB0F36">
        <w:rPr>
          <w:rFonts w:ascii="ＭＳ 明朝" w:hAnsi="ＭＳ 明朝" w:hint="eastAsia"/>
          <w:b/>
        </w:rPr>
        <w:t>事前調査</w:t>
      </w:r>
      <w:r w:rsidR="003023DB" w:rsidRPr="00CB0F36">
        <w:rPr>
          <w:rFonts w:ascii="ＭＳ 明朝" w:hAnsi="ＭＳ 明朝" w:hint="eastAsia"/>
          <w:b/>
        </w:rPr>
        <w:t>（書面・目視）</w:t>
      </w:r>
    </w:p>
    <w:p w14:paraId="3C1FB7E2" w14:textId="288F27BD" w:rsidR="00F66712" w:rsidRPr="00CB0F36" w:rsidRDefault="004A4A0C" w:rsidP="00F66712">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（１）</w:t>
      </w:r>
      <w:r w:rsidR="002354A7" w:rsidRPr="00CB0F36">
        <w:rPr>
          <w:rFonts w:ascii="ＭＳ 明朝" w:hAnsi="ＭＳ 明朝" w:hint="eastAsia"/>
        </w:rPr>
        <w:t>受注者は、</w:t>
      </w:r>
      <w:r w:rsidR="0015738B" w:rsidRPr="00CB0F36">
        <w:rPr>
          <w:rFonts w:ascii="ＭＳ 明朝" w:hAnsi="ＭＳ 明朝" w:hint="eastAsia"/>
        </w:rPr>
        <w:t>本工事対象の</w:t>
      </w:r>
      <w:r w:rsidR="005A0529" w:rsidRPr="00CB0F36">
        <w:rPr>
          <w:rFonts w:ascii="ＭＳ 明朝" w:hAnsi="ＭＳ 明朝" w:hint="eastAsia"/>
        </w:rPr>
        <w:t>建築物又は工作物について、本工事で切断・破断・</w:t>
      </w:r>
      <w:r w:rsidR="002354A7" w:rsidRPr="00CB0F36">
        <w:rPr>
          <w:rFonts w:ascii="ＭＳ 明朝" w:hAnsi="ＭＳ 明朝" w:hint="eastAsia"/>
        </w:rPr>
        <w:t>穿孔・研磨・かき落とし等の作業（「以下、「切断等作業」という。）を行う全ての建材（ガラス・金属・木材等</w:t>
      </w:r>
      <w:r w:rsidR="00D96FF3" w:rsidRPr="00CB0F36">
        <w:rPr>
          <w:rFonts w:ascii="ＭＳ 明朝" w:hAnsi="ＭＳ 明朝" w:hint="eastAsia"/>
        </w:rPr>
        <w:t>のみで構成され、石綿が含まれていないことが明らかなもの</w:t>
      </w:r>
      <w:r w:rsidR="002354A7" w:rsidRPr="00CB0F36">
        <w:rPr>
          <w:rFonts w:ascii="ＭＳ 明朝" w:hAnsi="ＭＳ 明朝" w:hint="eastAsia"/>
        </w:rPr>
        <w:t>を除く）については、当該作業の着手前に、大気汚染防止法及び石綿障害予防規則に基づく事前調査（書面・目視）を実施し、</w:t>
      </w:r>
      <w:r w:rsidR="00D96FF3" w:rsidRPr="00CB0F36">
        <w:rPr>
          <w:rFonts w:ascii="ＭＳ 明朝" w:hAnsi="ＭＳ 明朝" w:hint="eastAsia"/>
        </w:rPr>
        <w:t>石綿含有の有無を確認し、</w:t>
      </w:r>
      <w:r w:rsidR="002354A7" w:rsidRPr="00CB0F36">
        <w:rPr>
          <w:rFonts w:ascii="ＭＳ 明朝" w:hAnsi="ＭＳ 明朝" w:hint="eastAsia"/>
        </w:rPr>
        <w:t>結果を監督員に報告すること。</w:t>
      </w:r>
      <w:r w:rsidR="00F66712">
        <w:rPr>
          <w:rFonts w:ascii="ＭＳ 明朝" w:hAnsi="ＭＳ 明朝" w:hint="eastAsia"/>
        </w:rPr>
        <w:t>なお、</w:t>
      </w:r>
      <w:r w:rsidR="00F66712" w:rsidRPr="00C56AE6">
        <w:rPr>
          <w:rFonts w:ascii="ＭＳ 明朝" w:hAnsi="ＭＳ 明朝" w:hint="eastAsia"/>
        </w:rPr>
        <w:t>事前調査は有資格者が行うこと。</w:t>
      </w:r>
    </w:p>
    <w:p w14:paraId="1443E7C9" w14:textId="27DE3F75" w:rsidR="002354A7" w:rsidRPr="00CB0F36" w:rsidRDefault="002354A7" w:rsidP="006D2A5D">
      <w:pPr>
        <w:tabs>
          <w:tab w:val="left" w:pos="9975"/>
        </w:tabs>
        <w:ind w:leftChars="203" w:left="850" w:rightChars="66" w:right="139" w:hangingChars="202" w:hanging="424"/>
        <w:rPr>
          <w:rFonts w:ascii="ＭＳ 明朝" w:hAnsi="ＭＳ 明朝"/>
        </w:rPr>
      </w:pPr>
    </w:p>
    <w:p w14:paraId="0C1FCC7C" w14:textId="77777777" w:rsidR="002354A7" w:rsidRPr="00CB0F36" w:rsidRDefault="002354A7" w:rsidP="00B90467">
      <w:pPr>
        <w:tabs>
          <w:tab w:val="left" w:pos="9975"/>
        </w:tabs>
        <w:ind w:leftChars="404" w:left="848" w:rightChars="66" w:right="139" w:firstLine="1"/>
        <w:rPr>
          <w:rFonts w:ascii="ＭＳ 明朝" w:hAnsi="ＭＳ 明朝"/>
        </w:rPr>
      </w:pPr>
      <w:r w:rsidRPr="00CB0F36">
        <w:rPr>
          <w:rFonts w:ascii="ＭＳ 明朝" w:hAnsi="ＭＳ 明朝" w:hint="eastAsia"/>
        </w:rPr>
        <w:t>なお、機構が保有する事前調査結果等は現場説明書第４章６項（１）を参照すること。</w:t>
      </w:r>
    </w:p>
    <w:p w14:paraId="3AF468F2" w14:textId="77777777" w:rsidR="00756082" w:rsidRPr="00CB0F36" w:rsidRDefault="00756082" w:rsidP="006D2A5D">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（２）</w:t>
      </w:r>
      <w:r w:rsidR="00093C54" w:rsidRPr="00CB0F36">
        <w:rPr>
          <w:rFonts w:ascii="ＭＳ 明朝" w:hAnsi="ＭＳ 明朝" w:hint="eastAsia"/>
        </w:rPr>
        <w:t>受注者は、発注者</w:t>
      </w:r>
      <w:r w:rsidRPr="00CB0F36">
        <w:rPr>
          <w:rFonts w:ascii="ＭＳ 明朝" w:hAnsi="ＭＳ 明朝" w:hint="eastAsia"/>
        </w:rPr>
        <w:t>が保有する当該建築物等の設計図書等の資料（建設当時の図面（仕上表含む）、工事共通仕様書、特別共通仕様書、マイクロ図（仕上表等）、使用材料報告書、確認済証、既往の事前調査結果等）を必要に応じて</w:t>
      </w:r>
      <w:r w:rsidR="0015738B" w:rsidRPr="00CB0F36">
        <w:rPr>
          <w:rFonts w:ascii="ＭＳ 明朝" w:hAnsi="ＭＳ 明朝" w:hint="eastAsia"/>
        </w:rPr>
        <w:t>監督員</w:t>
      </w:r>
      <w:r w:rsidR="006C0DB0" w:rsidRPr="00CB0F36">
        <w:rPr>
          <w:rFonts w:ascii="ＭＳ 明朝" w:hAnsi="ＭＳ 明朝" w:hint="eastAsia"/>
        </w:rPr>
        <w:t>より</w:t>
      </w:r>
      <w:r w:rsidRPr="00CB0F36">
        <w:rPr>
          <w:rFonts w:ascii="ＭＳ 明朝" w:hAnsi="ＭＳ 明朝" w:hint="eastAsia"/>
        </w:rPr>
        <w:t>入手</w:t>
      </w:r>
      <w:r w:rsidR="00093C54" w:rsidRPr="00CB0F36">
        <w:rPr>
          <w:rFonts w:ascii="ＭＳ 明朝" w:hAnsi="ＭＳ 明朝" w:hint="eastAsia"/>
        </w:rPr>
        <w:t>する</w:t>
      </w:r>
      <w:r w:rsidRPr="00CB0F36">
        <w:rPr>
          <w:rFonts w:ascii="ＭＳ 明朝" w:hAnsi="ＭＳ 明朝" w:hint="eastAsia"/>
        </w:rPr>
        <w:t>こと。</w:t>
      </w:r>
    </w:p>
    <w:p w14:paraId="4D6AD2B9" w14:textId="77777777" w:rsidR="00756082" w:rsidRPr="00CB0F36" w:rsidRDefault="00756082" w:rsidP="006D2A5D">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３）書面調査においては、既存建築物等の設計図書（仕上表や特別共通仕様書等）や使用材料報告書などを基に製品の特定を試み、特定された場合はメーカーが公表している情報等の資料と照合し、石綿含有の有無を確認すること。</w:t>
      </w:r>
    </w:p>
    <w:p w14:paraId="1622CFA3" w14:textId="77777777" w:rsidR="00756082" w:rsidRPr="00CB0F36" w:rsidRDefault="00756082" w:rsidP="006D2A5D">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（４）目視調査においては、設計図書と現地に異なる点がないか確認すること。また、可能な範囲で建築材料に印字されている製品情報を調べること</w:t>
      </w:r>
      <w:r w:rsidR="00FE4448" w:rsidRPr="00CB0F36">
        <w:rPr>
          <w:rFonts w:ascii="ＭＳ 明朝" w:hAnsi="ＭＳ 明朝" w:hint="eastAsia"/>
        </w:rPr>
        <w:t>。なお、工事着手前の事前調査が困難な箇所がある場合には、監督員と協議すること。</w:t>
      </w:r>
    </w:p>
    <w:p w14:paraId="50845E2E" w14:textId="77777777" w:rsidR="00756082" w:rsidRPr="00CB0F36" w:rsidRDefault="00756082" w:rsidP="006D2A5D">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（５）石綿を含有する可能性のある主なレベル3建材の具体例は</w:t>
      </w:r>
      <w:r w:rsidR="00093C54" w:rsidRPr="00CB0F36">
        <w:rPr>
          <w:rFonts w:ascii="ＭＳ 明朝" w:hAnsi="ＭＳ 明朝" w:hint="eastAsia"/>
        </w:rPr>
        <w:t>、</w:t>
      </w:r>
      <w:r w:rsidRPr="00CB0F36">
        <w:rPr>
          <w:rFonts w:ascii="ＭＳ 明朝" w:hAnsi="ＭＳ 明朝" w:hint="eastAsia"/>
        </w:rPr>
        <w:t>次</w:t>
      </w:r>
      <w:r w:rsidR="00093C54" w:rsidRPr="00CB0F36">
        <w:rPr>
          <w:rFonts w:ascii="ＭＳ 明朝" w:hAnsi="ＭＳ 明朝" w:hint="eastAsia"/>
        </w:rPr>
        <w:t>に示す</w:t>
      </w:r>
      <w:r w:rsidRPr="00CB0F36">
        <w:rPr>
          <w:rFonts w:ascii="ＭＳ 明朝" w:hAnsi="ＭＳ 明朝" w:hint="eastAsia"/>
        </w:rPr>
        <w:t>とおり。</w:t>
      </w:r>
    </w:p>
    <w:p w14:paraId="011DECDF" w14:textId="77777777" w:rsidR="00756082" w:rsidRPr="00CB0F36" w:rsidRDefault="00756082" w:rsidP="00756082">
      <w:pPr>
        <w:tabs>
          <w:tab w:val="left" w:pos="9975"/>
        </w:tabs>
        <w:ind w:leftChars="400" w:left="850" w:rightChars="66" w:right="139" w:hangingChars="5" w:hanging="10"/>
        <w:rPr>
          <w:rFonts w:ascii="ＭＳ 明朝" w:hAnsi="ＭＳ 明朝"/>
        </w:rPr>
      </w:pPr>
      <w:r w:rsidRPr="00CB0F36">
        <w:rPr>
          <w:rFonts w:ascii="ＭＳ 明朝" w:hAnsi="ＭＳ 明朝" w:hint="eastAsia"/>
        </w:rPr>
        <w:t>・外壁等の仕上塗材、フィラー、モルタル</w:t>
      </w:r>
    </w:p>
    <w:p w14:paraId="7414D889" w14:textId="77777777" w:rsidR="00756082" w:rsidRPr="00CB0F36" w:rsidRDefault="00756082" w:rsidP="00756082">
      <w:pPr>
        <w:tabs>
          <w:tab w:val="left" w:pos="9975"/>
        </w:tabs>
        <w:ind w:leftChars="400" w:left="850" w:rightChars="66" w:right="139" w:hangingChars="5" w:hanging="10"/>
        <w:rPr>
          <w:rFonts w:ascii="ＭＳ 明朝" w:hAnsi="ＭＳ 明朝"/>
        </w:rPr>
      </w:pPr>
      <w:r w:rsidRPr="00CB0F36">
        <w:rPr>
          <w:rFonts w:ascii="ＭＳ 明朝" w:hAnsi="ＭＳ 明朝" w:hint="eastAsia"/>
        </w:rPr>
        <w:t>・屋根防水のルーフィングやスレート</w:t>
      </w:r>
    </w:p>
    <w:p w14:paraId="5EC40272" w14:textId="77777777" w:rsidR="00756082" w:rsidRPr="00CB0F36" w:rsidRDefault="00756082" w:rsidP="00756082">
      <w:pPr>
        <w:tabs>
          <w:tab w:val="left" w:pos="9975"/>
        </w:tabs>
        <w:ind w:leftChars="400" w:left="850" w:rightChars="66" w:right="139" w:hangingChars="5" w:hanging="10"/>
        <w:rPr>
          <w:rFonts w:ascii="ＭＳ 明朝" w:hAnsi="ＭＳ 明朝"/>
        </w:rPr>
      </w:pPr>
      <w:r w:rsidRPr="00CB0F36">
        <w:rPr>
          <w:rFonts w:ascii="ＭＳ 明朝" w:hAnsi="ＭＳ 明朝" w:hint="eastAsia"/>
        </w:rPr>
        <w:t>・床のシートやＰタイルと接着剤</w:t>
      </w:r>
    </w:p>
    <w:p w14:paraId="209EAC67" w14:textId="77777777" w:rsidR="00756082" w:rsidRPr="00CB0F36" w:rsidRDefault="00756082" w:rsidP="00756082">
      <w:pPr>
        <w:tabs>
          <w:tab w:val="left" w:pos="9975"/>
        </w:tabs>
        <w:ind w:leftChars="400" w:left="850" w:rightChars="66" w:right="139" w:hangingChars="5" w:hanging="10"/>
        <w:rPr>
          <w:rFonts w:ascii="ＭＳ 明朝" w:hAnsi="ＭＳ 明朝"/>
        </w:rPr>
      </w:pPr>
      <w:r w:rsidRPr="00CB0F36">
        <w:rPr>
          <w:rFonts w:ascii="ＭＳ 明朝" w:hAnsi="ＭＳ 明朝" w:hint="eastAsia"/>
        </w:rPr>
        <w:t>・天井や壁のボード類、バルコニー隔板、サイディング</w:t>
      </w:r>
    </w:p>
    <w:p w14:paraId="0248AEDC" w14:textId="77777777" w:rsidR="00756082" w:rsidRPr="00CB0F36" w:rsidRDefault="00756082" w:rsidP="00756082">
      <w:pPr>
        <w:tabs>
          <w:tab w:val="left" w:pos="9975"/>
        </w:tabs>
        <w:ind w:leftChars="400" w:left="850" w:rightChars="66" w:right="139" w:hangingChars="5" w:hanging="10"/>
        <w:rPr>
          <w:rFonts w:ascii="ＭＳ 明朝" w:hAnsi="ＭＳ 明朝"/>
        </w:rPr>
      </w:pPr>
      <w:r w:rsidRPr="00CB0F36">
        <w:rPr>
          <w:rFonts w:ascii="ＭＳ 明朝" w:hAnsi="ＭＳ 明朝" w:hint="eastAsia"/>
        </w:rPr>
        <w:t>・シーリング、ガスケット、パッキン類</w:t>
      </w:r>
    </w:p>
    <w:p w14:paraId="3968CD51" w14:textId="77777777" w:rsidR="00756082" w:rsidRPr="00CB0F36" w:rsidRDefault="00756082" w:rsidP="00756082">
      <w:pPr>
        <w:tabs>
          <w:tab w:val="left" w:pos="9975"/>
        </w:tabs>
        <w:ind w:leftChars="400" w:left="850" w:rightChars="66" w:right="139" w:hangingChars="5" w:hanging="10"/>
        <w:rPr>
          <w:rFonts w:ascii="ＭＳ 明朝" w:hAnsi="ＭＳ 明朝"/>
        </w:rPr>
      </w:pPr>
      <w:r w:rsidRPr="00CB0F36">
        <w:rPr>
          <w:rFonts w:ascii="ＭＳ 明朝" w:hAnsi="ＭＳ 明朝" w:hint="eastAsia"/>
        </w:rPr>
        <w:t>・ダストシュート･煙突等の天蓋</w:t>
      </w:r>
    </w:p>
    <w:p w14:paraId="04997A64" w14:textId="77777777" w:rsidR="00756082" w:rsidRPr="00CB0F36" w:rsidRDefault="00756082" w:rsidP="00756082">
      <w:pPr>
        <w:tabs>
          <w:tab w:val="left" w:pos="9975"/>
        </w:tabs>
        <w:ind w:leftChars="400" w:left="850" w:rightChars="66" w:right="139" w:hangingChars="5" w:hanging="10"/>
        <w:rPr>
          <w:rFonts w:ascii="ＭＳ 明朝" w:hAnsi="ＭＳ 明朝"/>
        </w:rPr>
      </w:pPr>
      <w:r w:rsidRPr="00CB0F36">
        <w:rPr>
          <w:rFonts w:ascii="ＭＳ 明朝" w:hAnsi="ＭＳ 明朝" w:hint="eastAsia"/>
        </w:rPr>
        <w:t>・上下水道管の石綿セメント円筒等</w:t>
      </w:r>
    </w:p>
    <w:p w14:paraId="0EF91045" w14:textId="3365EB65" w:rsidR="002354A7" w:rsidRPr="00CB0F36" w:rsidRDefault="007970D1" w:rsidP="00FE1E82">
      <w:pPr>
        <w:tabs>
          <w:tab w:val="left" w:pos="9975"/>
        </w:tabs>
        <w:ind w:leftChars="200" w:left="850" w:rightChars="66" w:right="139" w:hangingChars="205" w:hanging="430"/>
        <w:rPr>
          <w:rFonts w:ascii="ＭＳ 明朝" w:hAnsi="ＭＳ 明朝"/>
        </w:rPr>
      </w:pPr>
      <w:r w:rsidRPr="00CB0F36">
        <w:rPr>
          <w:rFonts w:ascii="ＭＳ 明朝" w:hAnsi="ＭＳ 明朝" w:hint="eastAsia"/>
        </w:rPr>
        <w:t>（６）</w:t>
      </w:r>
      <w:r w:rsidR="00093C54" w:rsidRPr="00CB0F36">
        <w:rPr>
          <w:rFonts w:ascii="ＭＳ 明朝" w:hAnsi="ＭＳ 明朝" w:hint="eastAsia"/>
        </w:rPr>
        <w:t>受注者は、</w:t>
      </w:r>
      <w:r w:rsidRPr="00CB0F36">
        <w:rPr>
          <w:rFonts w:ascii="ＭＳ 明朝" w:hAnsi="ＭＳ 明朝" w:hint="eastAsia"/>
        </w:rPr>
        <w:t>事前調査（書面、目視）の結果について、</w:t>
      </w:r>
      <w:r w:rsidR="00C05EE3" w:rsidRPr="00CB0F36">
        <w:rPr>
          <w:rFonts w:ascii="ＭＳ 明朝" w:hAnsi="ＭＳ 明朝" w:hint="eastAsia"/>
        </w:rPr>
        <w:t>書面で</w:t>
      </w:r>
      <w:r w:rsidR="00FE1E82" w:rsidRPr="00CB0F36">
        <w:rPr>
          <w:rFonts w:ascii="ＭＳ 明朝" w:hAnsi="ＭＳ 明朝" w:hint="eastAsia"/>
        </w:rPr>
        <w:t>監督員</w:t>
      </w:r>
      <w:r w:rsidRPr="00CB0F36">
        <w:rPr>
          <w:rFonts w:ascii="ＭＳ 明朝" w:hAnsi="ＭＳ 明朝" w:hint="eastAsia"/>
        </w:rPr>
        <w:t>に報告すること。</w:t>
      </w:r>
      <w:r w:rsidR="00911C75" w:rsidRPr="00CB0F36">
        <w:rPr>
          <w:rFonts w:ascii="ＭＳ 明朝" w:hAnsi="ＭＳ 明朝" w:hint="eastAsia"/>
        </w:rPr>
        <w:t>事前調査結果報告書の作成にあたっては、厚生労働省・環境省「建築物等の解体等に係る石</w:t>
      </w:r>
      <w:r w:rsidR="00911C75" w:rsidRPr="00CB0F36">
        <w:rPr>
          <w:rFonts w:ascii="ＭＳ 明朝" w:hAnsi="ＭＳ 明朝" w:hint="eastAsia"/>
        </w:rPr>
        <w:lastRenderedPageBreak/>
        <w:t>綿ばく露防止及び石綿飛散漏えい防止対策徹底マニュアル（令和３年３月）」（以下、「厚生労働省・環境省マニュアル」という。）を参照すること。</w:t>
      </w:r>
      <w:r w:rsidR="001B4F60" w:rsidRPr="00CB0F36">
        <w:rPr>
          <w:rFonts w:ascii="ＭＳ 明朝" w:hAnsi="ＭＳ 明朝" w:hint="eastAsia"/>
        </w:rPr>
        <w:t>また、</w:t>
      </w:r>
      <w:r w:rsidR="00FE4448" w:rsidRPr="00CB0F36">
        <w:rPr>
          <w:rFonts w:ascii="ＭＳ 明朝" w:hAnsi="ＭＳ 明朝" w:hint="eastAsia"/>
        </w:rPr>
        <w:t>一部の建材について事前調査を行わず、</w:t>
      </w:r>
      <w:r w:rsidR="00D96FF3" w:rsidRPr="00CB0F36">
        <w:rPr>
          <w:rFonts w:ascii="ＭＳ 明朝" w:hAnsi="ＭＳ 明朝" w:hint="eastAsia"/>
        </w:rPr>
        <w:t>石綿</w:t>
      </w:r>
      <w:r w:rsidR="00FE4448" w:rsidRPr="00CB0F36">
        <w:rPr>
          <w:rFonts w:ascii="ＭＳ 明朝" w:hAnsi="ＭＳ 明朝" w:hint="eastAsia"/>
        </w:rPr>
        <w:t>を含有するものと</w:t>
      </w:r>
      <w:r w:rsidR="00D96FF3" w:rsidRPr="00CB0F36">
        <w:rPr>
          <w:rFonts w:ascii="ＭＳ 明朝" w:hAnsi="ＭＳ 明朝" w:hint="eastAsia"/>
        </w:rPr>
        <w:t>みな</w:t>
      </w:r>
      <w:r w:rsidR="00FE4448" w:rsidRPr="00CB0F36">
        <w:rPr>
          <w:rFonts w:ascii="ＭＳ 明朝" w:hAnsi="ＭＳ 明朝" w:hint="eastAsia"/>
        </w:rPr>
        <w:t>して取り扱おうとする場合は、監督員と協議すること。</w:t>
      </w:r>
    </w:p>
    <w:p w14:paraId="03F1D48D" w14:textId="73C2BFB9" w:rsidR="007970D1" w:rsidRPr="00CB0F36" w:rsidRDefault="007970D1" w:rsidP="007970D1">
      <w:pPr>
        <w:tabs>
          <w:tab w:val="left" w:pos="9975"/>
        </w:tabs>
        <w:ind w:leftChars="202" w:left="850" w:rightChars="66" w:right="139" w:hangingChars="203" w:hanging="426"/>
        <w:rPr>
          <w:rFonts w:ascii="ＭＳ 明朝" w:hAnsi="ＭＳ 明朝"/>
        </w:rPr>
      </w:pPr>
      <w:r w:rsidRPr="00CB0F36">
        <w:rPr>
          <w:rFonts w:ascii="ＭＳ 明朝" w:hAnsi="ＭＳ 明朝" w:hint="eastAsia"/>
        </w:rPr>
        <w:t>（７）事前調査の結果、レベル１、２の存在が判明した場合は、速やかに</w:t>
      </w:r>
      <w:r w:rsidR="00152E64" w:rsidRPr="00CB0F36">
        <w:rPr>
          <w:rFonts w:ascii="ＭＳ 明朝" w:hAnsi="ＭＳ 明朝" w:hint="eastAsia"/>
        </w:rPr>
        <w:t>監督員</w:t>
      </w:r>
      <w:r w:rsidRPr="00CB0F36">
        <w:rPr>
          <w:rFonts w:ascii="ＭＳ 明朝" w:hAnsi="ＭＳ 明朝" w:hint="eastAsia"/>
        </w:rPr>
        <w:t>に報告すること。</w:t>
      </w:r>
    </w:p>
    <w:p w14:paraId="6F73E283" w14:textId="77777777" w:rsidR="00885117" w:rsidRPr="00CB0F36" w:rsidRDefault="00885117" w:rsidP="007970D1">
      <w:pPr>
        <w:tabs>
          <w:tab w:val="left" w:pos="9975"/>
        </w:tabs>
        <w:ind w:leftChars="202" w:left="850" w:rightChars="66" w:right="139" w:hangingChars="203" w:hanging="426"/>
        <w:rPr>
          <w:rFonts w:ascii="ＭＳ 明朝" w:hAnsi="ＭＳ 明朝"/>
        </w:rPr>
      </w:pPr>
    </w:p>
    <w:p w14:paraId="4BC5ABC2" w14:textId="1B73CD25" w:rsidR="007970D1" w:rsidRPr="00CB0F36" w:rsidRDefault="0010740F" w:rsidP="007970D1">
      <w:pPr>
        <w:tabs>
          <w:tab w:val="left" w:pos="9975"/>
        </w:tabs>
        <w:ind w:left="340" w:rightChars="66" w:right="139"/>
        <w:rPr>
          <w:rFonts w:ascii="ＭＳ 明朝" w:hAnsi="ＭＳ 明朝"/>
          <w:b/>
        </w:rPr>
      </w:pPr>
      <w:r w:rsidRPr="00CB0F36">
        <w:rPr>
          <w:rFonts w:ascii="ＭＳ 明朝" w:hAnsi="ＭＳ 明朝"/>
          <w:b/>
        </w:rPr>
        <w:t>4</w:t>
      </w:r>
      <w:r w:rsidR="007970D1" w:rsidRPr="00CB0F36">
        <w:rPr>
          <w:rFonts w:ascii="ＭＳ 明朝" w:hAnsi="ＭＳ 明朝"/>
          <w:b/>
        </w:rPr>
        <w:t xml:space="preserve">. </w:t>
      </w:r>
      <w:r w:rsidR="00C84C8F" w:rsidRPr="00CB0F36">
        <w:rPr>
          <w:rFonts w:ascii="ＭＳ 明朝" w:hAnsi="ＭＳ 明朝" w:hint="eastAsia"/>
          <w:b/>
        </w:rPr>
        <w:t>事前調査（</w:t>
      </w:r>
      <w:r w:rsidR="007970D1" w:rsidRPr="00CB0F36">
        <w:rPr>
          <w:rFonts w:ascii="ＭＳ 明朝" w:hAnsi="ＭＳ 明朝" w:hint="eastAsia"/>
          <w:b/>
        </w:rPr>
        <w:t>分析</w:t>
      </w:r>
      <w:r w:rsidR="00187781" w:rsidRPr="00CB0F36">
        <w:rPr>
          <w:rFonts w:ascii="ＭＳ 明朝" w:hAnsi="ＭＳ 明朝" w:hint="eastAsia"/>
          <w:b/>
        </w:rPr>
        <w:t>調査</w:t>
      </w:r>
      <w:r w:rsidR="00C84C8F" w:rsidRPr="00CB0F36">
        <w:rPr>
          <w:rFonts w:ascii="ＭＳ 明朝" w:hAnsi="ＭＳ 明朝" w:hint="eastAsia"/>
          <w:b/>
        </w:rPr>
        <w:t>）</w:t>
      </w:r>
    </w:p>
    <w:p w14:paraId="795B082A" w14:textId="37E04223" w:rsidR="005C0909" w:rsidRPr="00CB0F36" w:rsidRDefault="0024788E" w:rsidP="0024788E">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（１）</w:t>
      </w:r>
      <w:r w:rsidR="005C0909" w:rsidRPr="00CB0F36">
        <w:rPr>
          <w:rFonts w:ascii="ＭＳ 明朝" w:hAnsi="ＭＳ 明朝" w:hint="eastAsia"/>
        </w:rPr>
        <w:t>上記</w:t>
      </w:r>
      <w:r w:rsidR="00FC638A" w:rsidRPr="00CB0F36">
        <w:rPr>
          <w:rFonts w:ascii="ＭＳ 明朝" w:hAnsi="ＭＳ 明朝" w:hint="eastAsia"/>
        </w:rPr>
        <w:t>３</w:t>
      </w:r>
      <w:r w:rsidR="005C0909" w:rsidRPr="00CB0F36">
        <w:rPr>
          <w:rFonts w:ascii="ＭＳ 明朝" w:hAnsi="ＭＳ 明朝" w:hint="eastAsia"/>
        </w:rPr>
        <w:t>の事前調査（書面・目視）によって</w:t>
      </w:r>
      <w:r w:rsidR="00D96FF3" w:rsidRPr="00CB0F36">
        <w:rPr>
          <w:rFonts w:ascii="ＭＳ 明朝" w:hAnsi="ＭＳ 明朝" w:hint="eastAsia"/>
        </w:rPr>
        <w:t>石綿</w:t>
      </w:r>
      <w:r w:rsidR="005C0909" w:rsidRPr="00CB0F36">
        <w:rPr>
          <w:rFonts w:ascii="ＭＳ 明朝" w:hAnsi="ＭＳ 明朝" w:hint="eastAsia"/>
        </w:rPr>
        <w:t>含有の有無が判</w:t>
      </w:r>
      <w:r w:rsidR="00D96FF3" w:rsidRPr="00CB0F36">
        <w:rPr>
          <w:rFonts w:ascii="ＭＳ 明朝" w:hAnsi="ＭＳ 明朝" w:hint="eastAsia"/>
        </w:rPr>
        <w:t>断</w:t>
      </w:r>
      <w:r w:rsidR="005C0909" w:rsidRPr="00CB0F36">
        <w:rPr>
          <w:rFonts w:ascii="ＭＳ 明朝" w:hAnsi="ＭＳ 明朝" w:hint="eastAsia"/>
        </w:rPr>
        <w:t>できない建材がある場合には、</w:t>
      </w:r>
      <w:r w:rsidR="007E07B2" w:rsidRPr="00CB0F36">
        <w:rPr>
          <w:rFonts w:ascii="ＭＳ 明朝" w:hAnsi="ＭＳ 明朝" w:hint="eastAsia"/>
        </w:rPr>
        <w:t>分析調査計画書（案）を作成し、監督員の確認を受けた上で分析調査を実施すること。</w:t>
      </w:r>
    </w:p>
    <w:p w14:paraId="34553988" w14:textId="77777777" w:rsidR="007970D1" w:rsidRPr="00CB0F36" w:rsidRDefault="007970D1" w:rsidP="0024788E">
      <w:pPr>
        <w:tabs>
          <w:tab w:val="left" w:pos="9975"/>
        </w:tabs>
        <w:ind w:leftChars="203" w:left="850" w:rightChars="66" w:right="139" w:hangingChars="202" w:hanging="424"/>
        <w:rPr>
          <w:rFonts w:ascii="ＭＳ 明朝" w:hAnsi="ＭＳ 明朝"/>
        </w:rPr>
      </w:pPr>
      <w:r w:rsidRPr="00CB0F36">
        <w:rPr>
          <w:rFonts w:ascii="ＭＳ 明朝" w:hAnsi="ＭＳ 明朝" w:hint="eastAsia"/>
        </w:rPr>
        <w:t>（</w:t>
      </w:r>
      <w:r w:rsidR="00CD098B" w:rsidRPr="00CB0F36">
        <w:rPr>
          <w:rFonts w:ascii="ＭＳ 明朝" w:hAnsi="ＭＳ 明朝" w:hint="eastAsia"/>
        </w:rPr>
        <w:t>２</w:t>
      </w:r>
      <w:r w:rsidRPr="00CB0F36">
        <w:rPr>
          <w:rFonts w:ascii="ＭＳ 明朝" w:hAnsi="ＭＳ 明朝" w:hint="eastAsia"/>
        </w:rPr>
        <w:t>）建築物の分析調査については、必要な知識を有する者に行わせること。</w:t>
      </w:r>
    </w:p>
    <w:p w14:paraId="448CDD10" w14:textId="77777777" w:rsidR="007970D1" w:rsidRPr="00CB0F36" w:rsidRDefault="007970D1" w:rsidP="0024788E">
      <w:pPr>
        <w:tabs>
          <w:tab w:val="left" w:pos="9975"/>
        </w:tabs>
        <w:ind w:leftChars="203" w:left="850" w:rightChars="66" w:right="139" w:hangingChars="202" w:hanging="424"/>
        <w:rPr>
          <w:rFonts w:ascii="ＭＳ 明朝" w:hAnsi="ＭＳ 明朝"/>
        </w:rPr>
      </w:pPr>
      <w:r w:rsidRPr="00CB0F36">
        <w:rPr>
          <w:rFonts w:ascii="ＭＳ 明朝" w:hAnsi="ＭＳ 明朝" w:hint="eastAsia"/>
        </w:rPr>
        <w:t>（</w:t>
      </w:r>
      <w:r w:rsidR="00CD098B" w:rsidRPr="00CB0F36">
        <w:rPr>
          <w:rFonts w:ascii="ＭＳ 明朝" w:hAnsi="ＭＳ 明朝" w:hint="eastAsia"/>
        </w:rPr>
        <w:t>３</w:t>
      </w:r>
      <w:r w:rsidRPr="00CB0F36">
        <w:rPr>
          <w:rFonts w:ascii="ＭＳ 明朝" w:hAnsi="ＭＳ 明朝" w:hint="eastAsia"/>
        </w:rPr>
        <w:t>）分析調査は、定性分析（</w:t>
      </w:r>
      <w:r w:rsidRPr="00CB0F36">
        <w:rPr>
          <w:rFonts w:ascii="ＭＳ 明朝" w:hAnsi="ＭＳ 明朝"/>
        </w:rPr>
        <w:t>JIS A 14</w:t>
      </w:r>
      <w:r w:rsidR="007E07B2" w:rsidRPr="00CB0F36">
        <w:rPr>
          <w:rFonts w:ascii="ＭＳ 明朝" w:hAnsi="ＭＳ 明朝"/>
        </w:rPr>
        <w:t>81</w:t>
      </w:r>
      <w:r w:rsidRPr="00CB0F36">
        <w:rPr>
          <w:rFonts w:ascii="ＭＳ 明朝" w:hAnsi="ＭＳ 明朝"/>
        </w:rPr>
        <w:t>-1）により行うこと</w:t>
      </w:r>
      <w:r w:rsidR="00DD6AB2" w:rsidRPr="00CB0F36">
        <w:rPr>
          <w:rFonts w:ascii="ＭＳ 明朝" w:hAnsi="ＭＳ 明朝" w:hint="eastAsia"/>
        </w:rPr>
        <w:t>。</w:t>
      </w:r>
    </w:p>
    <w:p w14:paraId="6B0993AA" w14:textId="77777777" w:rsidR="007E07B2" w:rsidRPr="00CB0F36" w:rsidRDefault="007970D1" w:rsidP="0024788E">
      <w:pPr>
        <w:tabs>
          <w:tab w:val="left" w:pos="9975"/>
        </w:tabs>
        <w:ind w:leftChars="203" w:left="850" w:rightChars="66" w:right="139" w:hangingChars="202" w:hanging="424"/>
        <w:rPr>
          <w:rFonts w:ascii="ＭＳ 明朝" w:hAnsi="ＭＳ 明朝"/>
        </w:rPr>
      </w:pPr>
      <w:r w:rsidRPr="00CB0F36">
        <w:rPr>
          <w:rFonts w:ascii="ＭＳ 明朝" w:hAnsi="ＭＳ 明朝" w:hint="eastAsia"/>
        </w:rPr>
        <w:t>（</w:t>
      </w:r>
      <w:r w:rsidR="00CD098B" w:rsidRPr="00CB0F36">
        <w:rPr>
          <w:rFonts w:ascii="ＭＳ 明朝" w:hAnsi="ＭＳ 明朝" w:hint="eastAsia"/>
        </w:rPr>
        <w:t>４</w:t>
      </w:r>
      <w:r w:rsidRPr="00CB0F36">
        <w:rPr>
          <w:rFonts w:ascii="ＭＳ 明朝" w:hAnsi="ＭＳ 明朝" w:hint="eastAsia"/>
        </w:rPr>
        <w:t>）分析用サンプルは、建築物･工作物ごとに、作業対象の建材について、同一と考えられる材料の範囲ごとに採取することを基本とする。</w:t>
      </w:r>
      <w:r w:rsidR="0075679B" w:rsidRPr="00CB0F36">
        <w:rPr>
          <w:rFonts w:ascii="ＭＳ 明朝" w:hAnsi="ＭＳ 明朝" w:hint="eastAsia"/>
        </w:rPr>
        <w:t>外壁等仕上塗材</w:t>
      </w:r>
      <w:r w:rsidR="007E07B2" w:rsidRPr="00CB0F36">
        <w:rPr>
          <w:rFonts w:ascii="ＭＳ 明朝" w:hAnsi="ＭＳ 明朝" w:hint="eastAsia"/>
        </w:rPr>
        <w:t>及び長尺塩ビシート等の試料採取箇所については、特記仕様書を参照すること。</w:t>
      </w:r>
      <w:r w:rsidR="0040334E" w:rsidRPr="00CB0F36">
        <w:rPr>
          <w:rFonts w:ascii="ＭＳ 明朝" w:hAnsi="ＭＳ 明朝" w:hint="eastAsia"/>
        </w:rPr>
        <w:t>仕上塗材に関しては層別に分析することとし、サンプルは表面から下地調整剤まで層状を保ったまま採取すること。</w:t>
      </w:r>
    </w:p>
    <w:p w14:paraId="6972CD54" w14:textId="724F7108" w:rsidR="007970D1" w:rsidRPr="00CB0F36" w:rsidRDefault="007970D1" w:rsidP="0024788E">
      <w:pPr>
        <w:tabs>
          <w:tab w:val="left" w:pos="9975"/>
        </w:tabs>
        <w:ind w:leftChars="203" w:left="850" w:rightChars="66" w:right="139" w:hangingChars="202" w:hanging="424"/>
        <w:rPr>
          <w:rFonts w:ascii="ＭＳ 明朝" w:hAnsi="ＭＳ 明朝"/>
        </w:rPr>
      </w:pPr>
      <w:r w:rsidRPr="00CB0F36">
        <w:rPr>
          <w:rFonts w:ascii="ＭＳ 明朝" w:hAnsi="ＭＳ 明朝" w:hint="eastAsia"/>
        </w:rPr>
        <w:t>（</w:t>
      </w:r>
      <w:r w:rsidR="00CD098B" w:rsidRPr="00CB0F36">
        <w:rPr>
          <w:rFonts w:ascii="ＭＳ 明朝" w:hAnsi="ＭＳ 明朝" w:hint="eastAsia"/>
        </w:rPr>
        <w:t>５</w:t>
      </w:r>
      <w:r w:rsidRPr="00CB0F36">
        <w:rPr>
          <w:rFonts w:ascii="ＭＳ 明朝" w:hAnsi="ＭＳ 明朝" w:hint="eastAsia"/>
        </w:rPr>
        <w:t>）石綿含有の有無にかかわらず、</w:t>
      </w:r>
      <w:r w:rsidR="000A6078" w:rsidRPr="00CB0F36">
        <w:rPr>
          <w:rFonts w:ascii="ＭＳ 明朝" w:hAnsi="ＭＳ 明朝" w:hint="eastAsia"/>
        </w:rPr>
        <w:t>分析</w:t>
      </w:r>
      <w:r w:rsidRPr="00CB0F36">
        <w:rPr>
          <w:rFonts w:ascii="ＭＳ 明朝" w:hAnsi="ＭＳ 明朝" w:hint="eastAsia"/>
        </w:rPr>
        <w:t>結果を</w:t>
      </w:r>
      <w:r w:rsidR="00CC0002" w:rsidRPr="00CB0F36">
        <w:rPr>
          <w:rFonts w:ascii="ＭＳ 明朝" w:hAnsi="ＭＳ 明朝" w:hint="eastAsia"/>
        </w:rPr>
        <w:t>書面で</w:t>
      </w:r>
      <w:r w:rsidR="00252895" w:rsidRPr="00CB0F36">
        <w:rPr>
          <w:rFonts w:ascii="ＭＳ 明朝" w:hAnsi="ＭＳ 明朝" w:hint="eastAsia"/>
        </w:rPr>
        <w:t>監督員</w:t>
      </w:r>
      <w:r w:rsidRPr="00CB0F36">
        <w:rPr>
          <w:rFonts w:ascii="ＭＳ 明朝" w:hAnsi="ＭＳ 明朝" w:hint="eastAsia"/>
        </w:rPr>
        <w:t>に報告すること。</w:t>
      </w:r>
    </w:p>
    <w:p w14:paraId="743BF0FF" w14:textId="52DF2E24" w:rsidR="00885117" w:rsidRPr="00CB0F36" w:rsidRDefault="00A11E3A" w:rsidP="0024788E">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（６）上記</w:t>
      </w:r>
      <w:r w:rsidR="001C1CB3" w:rsidRPr="00CB0F36">
        <w:rPr>
          <w:rFonts w:ascii="ＭＳ 明朝" w:hAnsi="ＭＳ 明朝" w:hint="eastAsia"/>
        </w:rPr>
        <w:t>３の書面・目視</w:t>
      </w:r>
      <w:r w:rsidR="00E242BF" w:rsidRPr="00CB0F36">
        <w:rPr>
          <w:rFonts w:ascii="ＭＳ 明朝" w:hAnsi="ＭＳ 明朝" w:hint="eastAsia"/>
        </w:rPr>
        <w:t>調査</w:t>
      </w:r>
      <w:r w:rsidRPr="00CB0F36">
        <w:rPr>
          <w:rFonts w:ascii="ＭＳ 明朝" w:hAnsi="ＭＳ 明朝" w:hint="eastAsia"/>
        </w:rPr>
        <w:t>及び分析調査</w:t>
      </w:r>
      <w:r w:rsidR="001C1CB3" w:rsidRPr="00CB0F36">
        <w:rPr>
          <w:rFonts w:ascii="ＭＳ 明朝" w:hAnsi="ＭＳ 明朝" w:hint="eastAsia"/>
        </w:rPr>
        <w:t>の結果について</w:t>
      </w:r>
      <w:r w:rsidR="002D6432" w:rsidRPr="00CB0F36">
        <w:rPr>
          <w:rFonts w:ascii="ＭＳ 明朝" w:hAnsi="ＭＳ 明朝" w:hint="eastAsia"/>
        </w:rPr>
        <w:t>は</w:t>
      </w:r>
      <w:r w:rsidR="001C1CB3" w:rsidRPr="00CB0F36">
        <w:rPr>
          <w:rFonts w:ascii="ＭＳ 明朝" w:hAnsi="ＭＳ 明朝" w:hint="eastAsia"/>
        </w:rPr>
        <w:t>、</w:t>
      </w:r>
      <w:r w:rsidR="004C2DDD" w:rsidRPr="00CB0F36">
        <w:rPr>
          <w:rFonts w:ascii="ＭＳ 明朝" w:hAnsi="ＭＳ 明朝" w:hint="eastAsia"/>
        </w:rPr>
        <w:t>石綿使用の有無に関わらず</w:t>
      </w:r>
      <w:r w:rsidR="006D6878" w:rsidRPr="00CB0F36">
        <w:rPr>
          <w:rFonts w:ascii="ＭＳ 明朝" w:hAnsi="ＭＳ 明朝" w:hint="eastAsia"/>
        </w:rPr>
        <w:t>、</w:t>
      </w:r>
      <w:r w:rsidR="00E176C2" w:rsidRPr="00CB0F36">
        <w:rPr>
          <w:rFonts w:ascii="ＭＳ 明朝" w:hAnsi="ＭＳ 明朝" w:hint="eastAsia"/>
        </w:rPr>
        <w:t>「</w:t>
      </w:r>
      <w:r w:rsidR="003934D5" w:rsidRPr="00CB0F36">
        <w:rPr>
          <w:rFonts w:ascii="ＭＳ 明朝" w:hAnsi="ＭＳ 明朝" w:hint="eastAsia"/>
        </w:rPr>
        <w:t>石綿事前調査結果報告システム</w:t>
      </w:r>
      <w:r w:rsidR="00E176C2" w:rsidRPr="00CB0F36">
        <w:rPr>
          <w:rFonts w:ascii="ＭＳ 明朝" w:hAnsi="ＭＳ 明朝" w:hint="eastAsia"/>
        </w:rPr>
        <w:t>」</w:t>
      </w:r>
      <w:r w:rsidR="003934D5" w:rsidRPr="00CB0F36">
        <w:rPr>
          <w:rFonts w:ascii="ＭＳ 明朝" w:hAnsi="ＭＳ 明朝" w:hint="eastAsia"/>
        </w:rPr>
        <w:t>により</w:t>
      </w:r>
      <w:r w:rsidR="00E176C2" w:rsidRPr="00CB0F36">
        <w:rPr>
          <w:rFonts w:ascii="ＭＳ 明朝" w:hAnsi="ＭＳ 明朝" w:hint="eastAsia"/>
        </w:rPr>
        <w:t>所管の労働基準監督署及び都道府県等（以下「行政等」）に報告すること。</w:t>
      </w:r>
      <w:r w:rsidR="001370AC" w:rsidRPr="00CB0F36">
        <w:rPr>
          <w:rFonts w:ascii="ＭＳ 明朝" w:hAnsi="ＭＳ 明朝" w:hint="eastAsia"/>
        </w:rPr>
        <w:t>また、</w:t>
      </w:r>
      <w:r w:rsidR="00E242BF" w:rsidRPr="00CB0F36">
        <w:rPr>
          <w:rFonts w:ascii="ＭＳ 明朝" w:hAnsi="ＭＳ 明朝" w:hint="eastAsia"/>
        </w:rPr>
        <w:t>事前</w:t>
      </w:r>
      <w:r w:rsidR="001370AC" w:rsidRPr="00CB0F36">
        <w:rPr>
          <w:rFonts w:ascii="ＭＳ 明朝" w:hAnsi="ＭＳ 明朝" w:hint="eastAsia"/>
        </w:rPr>
        <w:t>調査結果</w:t>
      </w:r>
      <w:r w:rsidR="00E344E1" w:rsidRPr="00CB0F36">
        <w:rPr>
          <w:rFonts w:ascii="ＭＳ 明朝" w:hAnsi="ＭＳ 明朝" w:hint="eastAsia"/>
        </w:rPr>
        <w:t>等については</w:t>
      </w:r>
      <w:r w:rsidR="00BB34CB" w:rsidRPr="00CB0F36">
        <w:rPr>
          <w:rFonts w:ascii="ＭＳ 明朝" w:hAnsi="ＭＳ 明朝" w:hint="eastAsia"/>
        </w:rPr>
        <w:t>切断等作業の工事場所</w:t>
      </w:r>
      <w:r w:rsidR="00BF338C" w:rsidRPr="00CB0F36">
        <w:rPr>
          <w:rFonts w:ascii="ＭＳ 明朝" w:hAnsi="ＭＳ 明朝" w:hint="eastAsia"/>
        </w:rPr>
        <w:t>等</w:t>
      </w:r>
      <w:r w:rsidR="00BB34CB" w:rsidRPr="00CB0F36">
        <w:rPr>
          <w:rFonts w:ascii="ＭＳ 明朝" w:hAnsi="ＭＳ 明朝" w:hint="eastAsia"/>
        </w:rPr>
        <w:t>に掲示すること。</w:t>
      </w:r>
      <w:r w:rsidR="00575095" w:rsidRPr="00CB0F36">
        <w:rPr>
          <w:rFonts w:ascii="ＭＳ 明朝" w:hAnsi="ＭＳ 明朝" w:hint="eastAsia"/>
        </w:rPr>
        <w:t>掲示内容及び掲示場所については、</w:t>
      </w:r>
      <w:r w:rsidR="00B55656" w:rsidRPr="00CB0F36">
        <w:rPr>
          <w:rFonts w:ascii="ＭＳ 明朝" w:hAnsi="ＭＳ 明朝" w:hint="eastAsia"/>
        </w:rPr>
        <w:t>大気汚染防止法</w:t>
      </w:r>
      <w:r w:rsidR="002F18FB" w:rsidRPr="00CB0F36">
        <w:rPr>
          <w:rFonts w:ascii="ＭＳ 明朝" w:hAnsi="ＭＳ 明朝" w:hint="eastAsia"/>
        </w:rPr>
        <w:t>、</w:t>
      </w:r>
      <w:r w:rsidR="00BF338C" w:rsidRPr="00CB0F36">
        <w:rPr>
          <w:rFonts w:ascii="ＭＳ 明朝" w:hAnsi="ＭＳ 明朝" w:hint="eastAsia"/>
        </w:rPr>
        <w:t>石綿障害予防規則</w:t>
      </w:r>
      <w:r w:rsidR="002F18FB" w:rsidRPr="00CB0F36">
        <w:rPr>
          <w:rFonts w:ascii="ＭＳ 明朝" w:hAnsi="ＭＳ 明朝" w:hint="eastAsia"/>
        </w:rPr>
        <w:t>及び行政等の指導</w:t>
      </w:r>
      <w:r w:rsidR="00BF338C" w:rsidRPr="00CB0F36">
        <w:rPr>
          <w:rFonts w:ascii="ＭＳ 明朝" w:hAnsi="ＭＳ 明朝" w:hint="eastAsia"/>
        </w:rPr>
        <w:t>による。</w:t>
      </w:r>
    </w:p>
    <w:p w14:paraId="5680E23B" w14:textId="77777777" w:rsidR="00E176C2" w:rsidRPr="00CB0F36" w:rsidRDefault="00E176C2" w:rsidP="0024788E">
      <w:pPr>
        <w:tabs>
          <w:tab w:val="left" w:pos="9975"/>
        </w:tabs>
        <w:ind w:leftChars="203" w:left="850" w:rightChars="66" w:right="139" w:hangingChars="202" w:hanging="424"/>
        <w:rPr>
          <w:rFonts w:ascii="ＭＳ 明朝" w:hAnsi="ＭＳ 明朝"/>
        </w:rPr>
      </w:pPr>
    </w:p>
    <w:p w14:paraId="3A994C8A" w14:textId="77777777" w:rsidR="007970D1" w:rsidRPr="00CB0F36" w:rsidRDefault="0010740F" w:rsidP="007970D1">
      <w:pPr>
        <w:tabs>
          <w:tab w:val="left" w:pos="9975"/>
        </w:tabs>
        <w:ind w:left="340" w:rightChars="66" w:right="139"/>
        <w:rPr>
          <w:rFonts w:ascii="ＭＳ 明朝" w:hAnsi="ＭＳ 明朝"/>
          <w:b/>
        </w:rPr>
      </w:pPr>
      <w:r w:rsidRPr="00CB0F36">
        <w:rPr>
          <w:rFonts w:ascii="ＭＳ 明朝" w:hAnsi="ＭＳ 明朝"/>
          <w:b/>
        </w:rPr>
        <w:t>5</w:t>
      </w:r>
      <w:r w:rsidR="007970D1" w:rsidRPr="00CB0F36">
        <w:rPr>
          <w:rFonts w:ascii="ＭＳ 明朝" w:hAnsi="ＭＳ 明朝"/>
          <w:b/>
        </w:rPr>
        <w:t xml:space="preserve">. </w:t>
      </w:r>
      <w:r w:rsidR="009F712C" w:rsidRPr="00CB0F36">
        <w:rPr>
          <w:rFonts w:ascii="ＭＳ 明朝" w:hAnsi="ＭＳ 明朝" w:hint="eastAsia"/>
          <w:b/>
        </w:rPr>
        <w:t>作業計画</w:t>
      </w:r>
    </w:p>
    <w:p w14:paraId="261A252C" w14:textId="492DC752" w:rsidR="00A05A1E" w:rsidRPr="00CB0F36" w:rsidRDefault="007C3951" w:rsidP="007C3951">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（１）</w:t>
      </w:r>
      <w:r w:rsidR="00D96FF3" w:rsidRPr="00CB0F36">
        <w:rPr>
          <w:rFonts w:ascii="ＭＳ 明朝" w:hAnsi="ＭＳ 明朝" w:hint="eastAsia"/>
        </w:rPr>
        <w:t>石綿含有建材</w:t>
      </w:r>
      <w:r w:rsidR="00A05A1E" w:rsidRPr="00CB0F36">
        <w:rPr>
          <w:rFonts w:ascii="ＭＳ 明朝" w:hAnsi="ＭＳ 明朝" w:hint="eastAsia"/>
        </w:rPr>
        <w:t>の切断等作業の着手前に</w:t>
      </w:r>
      <w:r w:rsidR="00A04890" w:rsidRPr="00CB0F36">
        <w:rPr>
          <w:rFonts w:ascii="ＭＳ 明朝" w:hAnsi="ＭＳ 明朝" w:hint="eastAsia"/>
        </w:rPr>
        <w:t>、作業計画書（案）を策定し、監督員の確認を受けた上で</w:t>
      </w:r>
      <w:r w:rsidR="00D96FF3" w:rsidRPr="00CB0F36">
        <w:rPr>
          <w:rFonts w:ascii="ＭＳ 明朝" w:hAnsi="ＭＳ 明朝" w:hint="eastAsia"/>
        </w:rPr>
        <w:t>行政等</w:t>
      </w:r>
      <w:r w:rsidR="00A04890" w:rsidRPr="00CB0F36">
        <w:rPr>
          <w:rFonts w:ascii="ＭＳ 明朝" w:hAnsi="ＭＳ 明朝" w:hint="eastAsia"/>
        </w:rPr>
        <w:t>に内容確認を行い、結果を監督員に報告すること。</w:t>
      </w:r>
    </w:p>
    <w:p w14:paraId="5410D70F" w14:textId="77777777" w:rsidR="007970D1" w:rsidRPr="00CB0F36" w:rsidRDefault="007970D1" w:rsidP="007C3951">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（２）作業計画</w:t>
      </w:r>
      <w:r w:rsidR="00D96FF3" w:rsidRPr="00CB0F36">
        <w:rPr>
          <w:rFonts w:ascii="ＭＳ 明朝" w:hAnsi="ＭＳ 明朝" w:hint="eastAsia"/>
        </w:rPr>
        <w:t>書</w:t>
      </w:r>
      <w:r w:rsidRPr="00CB0F36">
        <w:rPr>
          <w:rFonts w:ascii="ＭＳ 明朝" w:hAnsi="ＭＳ 明朝" w:hint="eastAsia"/>
        </w:rPr>
        <w:t>（案）における作業基準は、以下を基本とすること。</w:t>
      </w:r>
    </w:p>
    <w:p w14:paraId="25173EA1" w14:textId="77777777" w:rsidR="007970D1" w:rsidRPr="00CB0F36" w:rsidRDefault="007970D1" w:rsidP="007970D1">
      <w:pPr>
        <w:tabs>
          <w:tab w:val="left" w:pos="9975"/>
        </w:tabs>
        <w:ind w:leftChars="338" w:left="844" w:rightChars="66" w:right="139" w:hangingChars="64" w:hanging="134"/>
        <w:rPr>
          <w:rFonts w:ascii="ＭＳ 明朝" w:hAnsi="ＭＳ 明朝"/>
        </w:rPr>
      </w:pPr>
      <w:r w:rsidRPr="00CB0F36">
        <w:rPr>
          <w:rFonts w:ascii="ＭＳ 明朝" w:hAnsi="ＭＳ 明朝" w:hint="eastAsia"/>
        </w:rPr>
        <w:t>１）「仕上塗材」</w:t>
      </w:r>
    </w:p>
    <w:p w14:paraId="07CA7AB6" w14:textId="77777777" w:rsidR="007970D1" w:rsidRPr="00CB0F36" w:rsidRDefault="007970D1" w:rsidP="007970D1">
      <w:pPr>
        <w:tabs>
          <w:tab w:val="left" w:pos="9975"/>
        </w:tabs>
        <w:ind w:leftChars="402" w:left="844" w:rightChars="66" w:right="139" w:firstLineChars="100" w:firstLine="210"/>
        <w:rPr>
          <w:rFonts w:ascii="ＭＳ 明朝" w:hAnsi="ＭＳ 明朝"/>
        </w:rPr>
      </w:pPr>
      <w:r w:rsidRPr="00CB0F36">
        <w:rPr>
          <w:rFonts w:ascii="ＭＳ 明朝" w:hAnsi="ＭＳ 明朝" w:hint="eastAsia"/>
        </w:rPr>
        <w:t>極力、隔離養生としない方針を基本とする。具体例は次のとおり。</w:t>
      </w:r>
    </w:p>
    <w:p w14:paraId="7DD251E2" w14:textId="7775D42D" w:rsidR="007970D1" w:rsidRPr="00CB0F36" w:rsidRDefault="007970D1" w:rsidP="00A04890">
      <w:pPr>
        <w:tabs>
          <w:tab w:val="left" w:pos="9975"/>
        </w:tabs>
        <w:ind w:leftChars="402" w:left="844" w:rightChars="66" w:right="139" w:firstLineChars="100" w:firstLine="210"/>
        <w:rPr>
          <w:rFonts w:ascii="ＭＳ 明朝" w:hAnsi="ＭＳ 明朝"/>
        </w:rPr>
      </w:pPr>
      <w:r w:rsidRPr="00CB0F36">
        <w:rPr>
          <w:rFonts w:ascii="ＭＳ 明朝" w:hAnsi="ＭＳ 明朝" w:hint="eastAsia"/>
        </w:rPr>
        <w:t>事前調査により仕上塗材への石綿含有が確認された対象部位については、対象作業の別により以下①～③の対応とし、厚生労働省・環境省マニュアルの記載内容に留意すること。</w:t>
      </w:r>
    </w:p>
    <w:p w14:paraId="089C4D08" w14:textId="77777777" w:rsidR="007970D1" w:rsidRPr="00CB0F36" w:rsidRDefault="007970D1" w:rsidP="00785049">
      <w:pPr>
        <w:pStyle w:val="af1"/>
        <w:numPr>
          <w:ilvl w:val="0"/>
          <w:numId w:val="1"/>
        </w:numPr>
        <w:tabs>
          <w:tab w:val="left" w:pos="9975"/>
        </w:tabs>
        <w:ind w:leftChars="0" w:rightChars="66" w:right="139"/>
        <w:rPr>
          <w:rFonts w:ascii="ＭＳ 明朝" w:hAnsi="ＭＳ 明朝"/>
        </w:rPr>
      </w:pPr>
      <w:r w:rsidRPr="00CB0F36">
        <w:rPr>
          <w:rFonts w:ascii="ＭＳ 明朝" w:hAnsi="ＭＳ 明朝" w:hint="eastAsia"/>
        </w:rPr>
        <w:t>電気グラインダー等による除去の場合</w:t>
      </w:r>
    </w:p>
    <w:p w14:paraId="6F43DE2E" w14:textId="77777777" w:rsidR="007970D1" w:rsidRPr="00CB0F36" w:rsidRDefault="007970D1" w:rsidP="007970D1">
      <w:pPr>
        <w:pStyle w:val="af1"/>
        <w:tabs>
          <w:tab w:val="left" w:pos="9975"/>
        </w:tabs>
        <w:ind w:leftChars="0" w:left="993" w:rightChars="66" w:right="139" w:firstLineChars="47" w:firstLine="99"/>
        <w:rPr>
          <w:rFonts w:ascii="ＭＳ 明朝" w:hAnsi="ＭＳ 明朝"/>
        </w:rPr>
      </w:pPr>
      <w:r w:rsidRPr="00CB0F36">
        <w:rPr>
          <w:rFonts w:ascii="ＭＳ 明朝" w:hAnsi="ＭＳ 明朝" w:hint="eastAsia"/>
        </w:rPr>
        <w:t>原則として、湿潤化及び隔離養生（負圧不要）と同等以上の措置とみなすことができる以下を全て満たす電動工具※を使用すること。</w:t>
      </w:r>
    </w:p>
    <w:p w14:paraId="19AF8658" w14:textId="77777777" w:rsidR="007970D1" w:rsidRPr="00CB0F36" w:rsidRDefault="007970D1" w:rsidP="007970D1">
      <w:pPr>
        <w:tabs>
          <w:tab w:val="left" w:pos="9975"/>
        </w:tabs>
        <w:ind w:leftChars="402" w:left="844" w:rightChars="66" w:right="139" w:firstLineChars="147" w:firstLine="309"/>
        <w:rPr>
          <w:rFonts w:ascii="ＭＳ 明朝" w:hAnsi="ＭＳ 明朝"/>
        </w:rPr>
      </w:pPr>
      <w:r w:rsidRPr="00CB0F36">
        <w:rPr>
          <w:rFonts w:ascii="ＭＳ 明朝" w:hAnsi="ＭＳ 明朝" w:hint="eastAsia"/>
        </w:rPr>
        <w:t>・集じん装置を備えたカバー付きの工具であること</w:t>
      </w:r>
    </w:p>
    <w:p w14:paraId="7DC1ACB7" w14:textId="77777777" w:rsidR="007970D1" w:rsidRPr="00CB0F36" w:rsidRDefault="007970D1" w:rsidP="007970D1">
      <w:pPr>
        <w:tabs>
          <w:tab w:val="left" w:pos="9975"/>
        </w:tabs>
        <w:ind w:leftChars="549" w:left="1363" w:rightChars="66" w:right="139" w:hangingChars="100" w:hanging="210"/>
        <w:rPr>
          <w:rFonts w:ascii="ＭＳ 明朝" w:hAnsi="ＭＳ 明朝"/>
        </w:rPr>
      </w:pPr>
      <w:r w:rsidRPr="00CB0F36">
        <w:rPr>
          <w:rFonts w:ascii="ＭＳ 明朝" w:hAnsi="ＭＳ 明朝" w:hint="eastAsia"/>
        </w:rPr>
        <w:t>・集じん装置は</w:t>
      </w:r>
      <w:r w:rsidRPr="00CB0F36">
        <w:rPr>
          <w:rFonts w:ascii="ＭＳ 明朝" w:hAnsi="ＭＳ 明朝"/>
        </w:rPr>
        <w:t xml:space="preserve">HEPA </w:t>
      </w:r>
      <w:r w:rsidRPr="00CB0F36">
        <w:rPr>
          <w:rFonts w:ascii="ＭＳ 明朝" w:hAnsi="ＭＳ 明朝" w:hint="eastAsia"/>
        </w:rPr>
        <w:t>フィルタを有し、集じんした石綿等が作業空間その他外部環境に漏出しないこと</w:t>
      </w:r>
    </w:p>
    <w:p w14:paraId="0A0BE504" w14:textId="77777777" w:rsidR="007970D1" w:rsidRPr="00CB0F36" w:rsidRDefault="007970D1" w:rsidP="007970D1">
      <w:pPr>
        <w:tabs>
          <w:tab w:val="left" w:pos="9975"/>
        </w:tabs>
        <w:ind w:leftChars="549" w:left="1363" w:rightChars="66" w:right="139" w:hangingChars="100" w:hanging="210"/>
        <w:rPr>
          <w:rFonts w:ascii="ＭＳ 明朝" w:hAnsi="ＭＳ 明朝"/>
        </w:rPr>
      </w:pPr>
      <w:r w:rsidRPr="00CB0F36">
        <w:rPr>
          <w:rFonts w:ascii="ＭＳ 明朝" w:hAnsi="ＭＳ 明朝" w:hint="eastAsia"/>
        </w:rPr>
        <w:t>・当該集じん装置付き工具の集じん性能として、作業中の作業場所の総繊維濃度が</w:t>
      </w:r>
      <w:r w:rsidRPr="00CB0F36">
        <w:rPr>
          <w:rFonts w:ascii="ＭＳ 明朝" w:hAnsi="ＭＳ 明朝"/>
        </w:rPr>
        <w:t xml:space="preserve">0.15 </w:t>
      </w:r>
      <w:r w:rsidRPr="00CB0F36">
        <w:rPr>
          <w:rFonts w:ascii="ＭＳ 明朝" w:hAnsi="ＭＳ 明朝" w:hint="eastAsia"/>
        </w:rPr>
        <w:t>本</w:t>
      </w:r>
      <w:r w:rsidRPr="00CB0F36">
        <w:rPr>
          <w:rFonts w:ascii="ＭＳ 明朝" w:hAnsi="ＭＳ 明朝"/>
        </w:rPr>
        <w:t>/cm3（作業環境の石綿管理濃度）を下回ることが示されていること</w:t>
      </w:r>
    </w:p>
    <w:p w14:paraId="055D79BD" w14:textId="77777777" w:rsidR="007970D1" w:rsidRPr="00CB0F36" w:rsidRDefault="007970D1" w:rsidP="007970D1">
      <w:pPr>
        <w:tabs>
          <w:tab w:val="left" w:pos="9975"/>
        </w:tabs>
        <w:ind w:leftChars="402" w:left="844" w:rightChars="66" w:right="139" w:firstLineChars="247" w:firstLine="519"/>
        <w:rPr>
          <w:rFonts w:ascii="ＭＳ 明朝" w:hAnsi="ＭＳ 明朝"/>
        </w:rPr>
      </w:pPr>
      <w:r w:rsidRPr="00CB0F36">
        <w:rPr>
          <w:rFonts w:ascii="ＭＳ 明朝" w:hAnsi="ＭＳ 明朝" w:hint="eastAsia"/>
        </w:rPr>
        <w:t>※上記基準は厚生労働省・環境省マニュアルによる。</w:t>
      </w:r>
    </w:p>
    <w:p w14:paraId="6E13EC5F" w14:textId="77777777" w:rsidR="007970D1" w:rsidRPr="00CB0F36" w:rsidRDefault="007970D1" w:rsidP="007970D1">
      <w:pPr>
        <w:tabs>
          <w:tab w:val="left" w:pos="9975"/>
        </w:tabs>
        <w:ind w:leftChars="404" w:left="848" w:rightChars="66" w:right="139" w:firstLine="1"/>
        <w:rPr>
          <w:rFonts w:ascii="ＭＳ 明朝" w:hAnsi="ＭＳ 明朝"/>
        </w:rPr>
      </w:pPr>
      <w:r w:rsidRPr="00CB0F36">
        <w:rPr>
          <w:rFonts w:ascii="ＭＳ 明朝" w:hAnsi="ＭＳ 明朝" w:hint="eastAsia"/>
        </w:rPr>
        <w:lastRenderedPageBreak/>
        <w:t>②</w:t>
      </w:r>
      <w:r w:rsidRPr="00CB0F36">
        <w:rPr>
          <w:rFonts w:ascii="ＭＳ 明朝" w:hAnsi="ＭＳ 明朝"/>
        </w:rPr>
        <w:t xml:space="preserve"> </w:t>
      </w:r>
      <w:r w:rsidRPr="00CB0F36">
        <w:rPr>
          <w:rFonts w:ascii="ＭＳ 明朝" w:hAnsi="ＭＳ 明朝" w:hint="eastAsia"/>
        </w:rPr>
        <w:t>電気グラインダー等以外による除去</w:t>
      </w:r>
    </w:p>
    <w:p w14:paraId="0D5FF8DE" w14:textId="77777777" w:rsidR="007970D1" w:rsidRPr="00CB0F36" w:rsidRDefault="007970D1" w:rsidP="007970D1">
      <w:pPr>
        <w:tabs>
          <w:tab w:val="left" w:pos="9975"/>
        </w:tabs>
        <w:ind w:leftChars="404" w:left="848" w:rightChars="66" w:right="139" w:firstLineChars="136" w:firstLine="286"/>
        <w:rPr>
          <w:rFonts w:ascii="ＭＳ 明朝" w:hAnsi="ＭＳ 明朝"/>
        </w:rPr>
      </w:pPr>
      <w:r w:rsidRPr="00CB0F36">
        <w:rPr>
          <w:rFonts w:ascii="ＭＳ 明朝" w:hAnsi="ＭＳ 明朝" w:hint="eastAsia"/>
        </w:rPr>
        <w:t>湿潤化が求められるため、原則として以下より作業に適した工法を選定すること。</w:t>
      </w:r>
    </w:p>
    <w:p w14:paraId="35DB15F8" w14:textId="77777777" w:rsidR="007970D1" w:rsidRPr="00CB0F36" w:rsidRDefault="007970D1" w:rsidP="007970D1">
      <w:pPr>
        <w:tabs>
          <w:tab w:val="left" w:pos="9975"/>
        </w:tabs>
        <w:ind w:leftChars="404" w:left="848" w:rightChars="66" w:right="139" w:firstLineChars="168" w:firstLine="353"/>
        <w:rPr>
          <w:rFonts w:ascii="ＭＳ 明朝" w:hAnsi="ＭＳ 明朝"/>
        </w:rPr>
      </w:pPr>
      <w:r w:rsidRPr="00CB0F36">
        <w:rPr>
          <w:rFonts w:ascii="ＭＳ 明朝" w:hAnsi="ＭＳ 明朝" w:hint="eastAsia"/>
        </w:rPr>
        <w:t>・水洗い工法</w:t>
      </w:r>
    </w:p>
    <w:p w14:paraId="30E6A336" w14:textId="77777777" w:rsidR="007970D1" w:rsidRPr="00CB0F36" w:rsidRDefault="007970D1" w:rsidP="007970D1">
      <w:pPr>
        <w:tabs>
          <w:tab w:val="left" w:pos="9975"/>
        </w:tabs>
        <w:ind w:leftChars="404" w:left="848" w:rightChars="66" w:right="139" w:firstLineChars="168" w:firstLine="353"/>
        <w:rPr>
          <w:rFonts w:ascii="ＭＳ 明朝" w:hAnsi="ＭＳ 明朝"/>
        </w:rPr>
      </w:pPr>
      <w:r w:rsidRPr="00CB0F36">
        <w:rPr>
          <w:rFonts w:ascii="ＭＳ 明朝" w:hAnsi="ＭＳ 明朝" w:hint="eastAsia"/>
        </w:rPr>
        <w:t>・集じん装置付き高圧水洗工法</w:t>
      </w:r>
    </w:p>
    <w:p w14:paraId="1B101979" w14:textId="77777777" w:rsidR="007970D1" w:rsidRPr="00CB0F36" w:rsidRDefault="007970D1" w:rsidP="007970D1">
      <w:pPr>
        <w:tabs>
          <w:tab w:val="left" w:pos="9975"/>
        </w:tabs>
        <w:ind w:leftChars="404" w:left="848" w:rightChars="66" w:right="139" w:firstLineChars="168" w:firstLine="353"/>
        <w:rPr>
          <w:rFonts w:ascii="ＭＳ 明朝" w:hAnsi="ＭＳ 明朝"/>
        </w:rPr>
      </w:pPr>
      <w:r w:rsidRPr="00CB0F36">
        <w:rPr>
          <w:rFonts w:ascii="ＭＳ 明朝" w:hAnsi="ＭＳ 明朝" w:hint="eastAsia"/>
        </w:rPr>
        <w:t>・手工具ケレン工法（水による湿潤又は剥離剤併用）</w:t>
      </w:r>
    </w:p>
    <w:p w14:paraId="53ADFC0A" w14:textId="77777777" w:rsidR="007970D1" w:rsidRPr="00CB0F36" w:rsidRDefault="007970D1" w:rsidP="007970D1">
      <w:pPr>
        <w:tabs>
          <w:tab w:val="left" w:pos="9975"/>
        </w:tabs>
        <w:ind w:leftChars="404" w:left="848" w:rightChars="66" w:right="139" w:firstLineChars="168" w:firstLine="353"/>
        <w:rPr>
          <w:rFonts w:ascii="ＭＳ 明朝" w:hAnsi="ＭＳ 明朝"/>
        </w:rPr>
      </w:pPr>
      <w:r w:rsidRPr="00CB0F36">
        <w:rPr>
          <w:rFonts w:ascii="ＭＳ 明朝" w:hAnsi="ＭＳ 明朝" w:hint="eastAsia"/>
        </w:rPr>
        <w:t>・超音波ケレン工法（水による湿潤又は剥離剤併用）</w:t>
      </w:r>
    </w:p>
    <w:p w14:paraId="54AAF79B" w14:textId="77777777" w:rsidR="007970D1" w:rsidRPr="00CB0F36" w:rsidRDefault="007970D1" w:rsidP="007970D1">
      <w:pPr>
        <w:tabs>
          <w:tab w:val="left" w:pos="9975"/>
        </w:tabs>
        <w:ind w:leftChars="404" w:left="848" w:rightChars="66" w:right="139" w:firstLine="1"/>
        <w:rPr>
          <w:rFonts w:ascii="ＭＳ 明朝" w:hAnsi="ＭＳ 明朝"/>
        </w:rPr>
      </w:pPr>
      <w:r w:rsidRPr="00CB0F36">
        <w:rPr>
          <w:rFonts w:ascii="ＭＳ 明朝" w:hAnsi="ＭＳ 明朝" w:hint="eastAsia"/>
        </w:rPr>
        <w:t>③</w:t>
      </w:r>
      <w:r w:rsidRPr="00CB0F36">
        <w:rPr>
          <w:rFonts w:ascii="ＭＳ 明朝" w:hAnsi="ＭＳ 明朝"/>
        </w:rPr>
        <w:t xml:space="preserve"> </w:t>
      </w:r>
      <w:r w:rsidRPr="00CB0F36">
        <w:rPr>
          <w:rFonts w:ascii="ＭＳ 明朝" w:hAnsi="ＭＳ 明朝" w:hint="eastAsia"/>
        </w:rPr>
        <w:t>穿孔等作業</w:t>
      </w:r>
    </w:p>
    <w:p w14:paraId="3DE9C555" w14:textId="77777777" w:rsidR="007970D1" w:rsidRPr="00CB0F36" w:rsidRDefault="007970D1" w:rsidP="007970D1">
      <w:pPr>
        <w:tabs>
          <w:tab w:val="left" w:pos="9975"/>
        </w:tabs>
        <w:ind w:leftChars="404" w:left="848" w:rightChars="66" w:right="139" w:firstLineChars="135" w:firstLine="283"/>
        <w:rPr>
          <w:rFonts w:ascii="ＭＳ 明朝" w:hAnsi="ＭＳ 明朝"/>
        </w:rPr>
      </w:pPr>
      <w:r w:rsidRPr="00CB0F36">
        <w:rPr>
          <w:rFonts w:ascii="ＭＳ 明朝" w:hAnsi="ＭＳ 明朝" w:hint="eastAsia"/>
        </w:rPr>
        <w:t>仕上塗材面における穿孔、穴あけ作業に使用する工具は以下より作業に適した工具を選定すること。</w:t>
      </w:r>
    </w:p>
    <w:p w14:paraId="4C44276B" w14:textId="77777777" w:rsidR="007970D1" w:rsidRPr="00CB0F36" w:rsidRDefault="007970D1" w:rsidP="007970D1">
      <w:pPr>
        <w:tabs>
          <w:tab w:val="left" w:pos="9975"/>
        </w:tabs>
        <w:ind w:leftChars="404" w:left="848" w:rightChars="66" w:right="139" w:firstLineChars="135" w:firstLine="283"/>
        <w:rPr>
          <w:rFonts w:ascii="ＭＳ 明朝" w:hAnsi="ＭＳ 明朝"/>
        </w:rPr>
      </w:pPr>
      <w:r w:rsidRPr="00CB0F36">
        <w:rPr>
          <w:rFonts w:ascii="ＭＳ 明朝" w:hAnsi="ＭＳ 明朝" w:hint="eastAsia"/>
        </w:rPr>
        <w:t>・水循環式無振動ドリル</w:t>
      </w:r>
    </w:p>
    <w:p w14:paraId="6DA91008" w14:textId="77777777" w:rsidR="007970D1" w:rsidRPr="00CB0F36" w:rsidRDefault="007970D1" w:rsidP="007970D1">
      <w:pPr>
        <w:tabs>
          <w:tab w:val="left" w:pos="9975"/>
        </w:tabs>
        <w:ind w:leftChars="404" w:left="848" w:rightChars="66" w:right="139" w:firstLineChars="135" w:firstLine="283"/>
        <w:rPr>
          <w:rFonts w:ascii="ＭＳ 明朝" w:hAnsi="ＭＳ 明朝"/>
        </w:rPr>
      </w:pPr>
      <w:r w:rsidRPr="00CB0F36">
        <w:rPr>
          <w:rFonts w:ascii="ＭＳ 明朝" w:hAnsi="ＭＳ 明朝" w:hint="eastAsia"/>
        </w:rPr>
        <w:t>・ダイヤモンドコアドリル（湿式）</w:t>
      </w:r>
    </w:p>
    <w:p w14:paraId="09D8ECC9" w14:textId="77777777" w:rsidR="007970D1" w:rsidRPr="00CB0F36" w:rsidRDefault="007970D1" w:rsidP="007970D1">
      <w:pPr>
        <w:tabs>
          <w:tab w:val="left" w:pos="9975"/>
        </w:tabs>
        <w:ind w:leftChars="404" w:left="848" w:rightChars="66" w:right="139" w:firstLineChars="135" w:firstLine="283"/>
        <w:rPr>
          <w:rFonts w:ascii="ＭＳ 明朝" w:hAnsi="ＭＳ 明朝"/>
        </w:rPr>
      </w:pPr>
      <w:r w:rsidRPr="00CB0F36">
        <w:rPr>
          <w:rFonts w:ascii="ＭＳ 明朝" w:hAnsi="ＭＳ 明朝" w:hint="eastAsia"/>
        </w:rPr>
        <w:t>・集じん装置付きハンマドリル、振動ドリル※</w:t>
      </w:r>
    </w:p>
    <w:p w14:paraId="62008175" w14:textId="77777777" w:rsidR="007970D1" w:rsidRPr="00CB0F36" w:rsidRDefault="007970D1" w:rsidP="007970D1">
      <w:pPr>
        <w:tabs>
          <w:tab w:val="left" w:pos="9975"/>
        </w:tabs>
        <w:ind w:leftChars="404" w:left="848" w:rightChars="66" w:right="139" w:firstLineChars="135" w:firstLine="283"/>
        <w:rPr>
          <w:rFonts w:ascii="ＭＳ 明朝" w:hAnsi="ＭＳ 明朝"/>
        </w:rPr>
      </w:pPr>
      <w:r w:rsidRPr="00CB0F36">
        <w:rPr>
          <w:rFonts w:ascii="ＭＳ 明朝" w:hAnsi="ＭＳ 明朝" w:hint="eastAsia"/>
        </w:rPr>
        <w:t>※</w:t>
      </w:r>
      <w:r w:rsidRPr="00CB0F36">
        <w:rPr>
          <w:rFonts w:ascii="ＭＳ 明朝" w:hAnsi="ＭＳ 明朝"/>
        </w:rPr>
        <w:t xml:space="preserve">HEPA </w:t>
      </w:r>
      <w:r w:rsidRPr="00CB0F36">
        <w:rPr>
          <w:rFonts w:ascii="ＭＳ 明朝" w:hAnsi="ＭＳ 明朝" w:hint="eastAsia"/>
        </w:rPr>
        <w:t>フィルタを有した集じん装置とする他、対応内容については行政等に確認すること。また、必要に応じて②の方法により仕上塗材を除去した後に穿孔すること。</w:t>
      </w:r>
    </w:p>
    <w:p w14:paraId="48734650" w14:textId="77777777" w:rsidR="007970D1" w:rsidRPr="00CB0F36" w:rsidRDefault="007970D1" w:rsidP="007970D1">
      <w:pPr>
        <w:tabs>
          <w:tab w:val="left" w:pos="9975"/>
        </w:tabs>
        <w:ind w:leftChars="337" w:left="849" w:rightChars="66" w:right="139" w:hangingChars="67" w:hanging="141"/>
        <w:rPr>
          <w:rFonts w:ascii="ＭＳ 明朝" w:hAnsi="ＭＳ 明朝"/>
        </w:rPr>
      </w:pPr>
      <w:r w:rsidRPr="00CB0F36">
        <w:rPr>
          <w:rFonts w:ascii="ＭＳ 明朝" w:hAnsi="ＭＳ 明朝" w:hint="eastAsia"/>
        </w:rPr>
        <w:t>２）「成形板等」（けい</w:t>
      </w:r>
      <w:r w:rsidR="007B6286" w:rsidRPr="00CB0F36">
        <w:rPr>
          <w:rFonts w:ascii="ＭＳ 明朝" w:hAnsi="ＭＳ 明朝" w:hint="eastAsia"/>
        </w:rPr>
        <w:t>酸カルシウム</w:t>
      </w:r>
      <w:r w:rsidRPr="00CB0F36">
        <w:rPr>
          <w:rFonts w:ascii="ＭＳ 明朝" w:hAnsi="ＭＳ 明朝" w:hint="eastAsia"/>
        </w:rPr>
        <w:t>板</w:t>
      </w:r>
      <w:r w:rsidR="007B6286" w:rsidRPr="00CB0F36">
        <w:rPr>
          <w:rFonts w:ascii="ＭＳ 明朝" w:hAnsi="ＭＳ 明朝" w:hint="eastAsia"/>
        </w:rPr>
        <w:t>第</w:t>
      </w:r>
      <w:r w:rsidRPr="00CB0F36">
        <w:rPr>
          <w:rFonts w:ascii="ＭＳ 明朝" w:hAnsi="ＭＳ 明朝" w:hint="eastAsia"/>
        </w:rPr>
        <w:t>１種以外）</w:t>
      </w:r>
    </w:p>
    <w:p w14:paraId="095D389E" w14:textId="77777777" w:rsidR="007970D1" w:rsidRPr="00CB0F36" w:rsidRDefault="007970D1" w:rsidP="007970D1">
      <w:pPr>
        <w:tabs>
          <w:tab w:val="left" w:pos="9975"/>
        </w:tabs>
        <w:ind w:leftChars="404" w:left="848" w:rightChars="66" w:right="139" w:firstLineChars="202" w:firstLine="424"/>
        <w:rPr>
          <w:rFonts w:ascii="ＭＳ 明朝" w:hAnsi="ＭＳ 明朝"/>
        </w:rPr>
      </w:pPr>
      <w:r w:rsidRPr="00CB0F36">
        <w:rPr>
          <w:rFonts w:ascii="ＭＳ 明朝" w:hAnsi="ＭＳ 明朝" w:hint="eastAsia"/>
        </w:rPr>
        <w:t>湿潤化のうえ、原形のまま取り外す。</w:t>
      </w:r>
    </w:p>
    <w:p w14:paraId="5851B8CC" w14:textId="77777777" w:rsidR="007970D1" w:rsidRPr="00CB0F36" w:rsidRDefault="007970D1" w:rsidP="007970D1">
      <w:pPr>
        <w:tabs>
          <w:tab w:val="left" w:pos="9975"/>
        </w:tabs>
        <w:ind w:leftChars="337" w:left="849" w:rightChars="66" w:right="139" w:hangingChars="67" w:hanging="141"/>
        <w:rPr>
          <w:rFonts w:ascii="ＭＳ 明朝" w:hAnsi="ＭＳ 明朝"/>
        </w:rPr>
      </w:pPr>
      <w:r w:rsidRPr="00CB0F36">
        <w:rPr>
          <w:rFonts w:ascii="ＭＳ 明朝" w:hAnsi="ＭＳ 明朝" w:hint="eastAsia"/>
        </w:rPr>
        <w:t>３）「</w:t>
      </w:r>
      <w:r w:rsidR="007B6286" w:rsidRPr="00CB0F36">
        <w:rPr>
          <w:rFonts w:ascii="ＭＳ 明朝" w:hAnsi="ＭＳ 明朝" w:hint="eastAsia"/>
        </w:rPr>
        <w:t>けい酸カルシウム板第</w:t>
      </w:r>
      <w:r w:rsidRPr="00CB0F36">
        <w:rPr>
          <w:rFonts w:ascii="ＭＳ 明朝" w:hAnsi="ＭＳ 明朝" w:hint="eastAsia"/>
        </w:rPr>
        <w:t>１種」（天井ボード等）</w:t>
      </w:r>
    </w:p>
    <w:p w14:paraId="522B5B2D" w14:textId="77777777" w:rsidR="007970D1" w:rsidRPr="00CB0F36" w:rsidRDefault="007970D1" w:rsidP="007970D1">
      <w:pPr>
        <w:tabs>
          <w:tab w:val="left" w:pos="9975"/>
        </w:tabs>
        <w:ind w:leftChars="404" w:left="848" w:rightChars="66" w:right="139" w:firstLineChars="69" w:firstLine="145"/>
        <w:rPr>
          <w:rFonts w:ascii="ＭＳ 明朝" w:hAnsi="ＭＳ 明朝"/>
        </w:rPr>
      </w:pPr>
      <w:r w:rsidRPr="00CB0F36">
        <w:rPr>
          <w:rFonts w:ascii="ＭＳ 明朝" w:hAnsi="ＭＳ 明朝" w:hint="eastAsia"/>
        </w:rPr>
        <w:t>隔離養生（負圧不要）の上、湿潤化して原形のまま取り外す。</w:t>
      </w:r>
    </w:p>
    <w:p w14:paraId="6455AADB" w14:textId="77777777" w:rsidR="007970D1" w:rsidRPr="00CB0F36" w:rsidRDefault="007970D1" w:rsidP="007970D1">
      <w:pPr>
        <w:tabs>
          <w:tab w:val="left" w:pos="9975"/>
        </w:tabs>
        <w:ind w:leftChars="337" w:left="849" w:rightChars="66" w:right="139" w:hangingChars="67" w:hanging="141"/>
        <w:rPr>
          <w:rFonts w:ascii="ＭＳ 明朝" w:hAnsi="ＭＳ 明朝"/>
        </w:rPr>
      </w:pPr>
      <w:r w:rsidRPr="00CB0F36">
        <w:rPr>
          <w:rFonts w:ascii="ＭＳ 明朝" w:hAnsi="ＭＳ 明朝" w:hint="eastAsia"/>
        </w:rPr>
        <w:t>４）「床シート」「床タイル」及びその他の建材</w:t>
      </w:r>
    </w:p>
    <w:p w14:paraId="458887C6" w14:textId="77777777" w:rsidR="007970D1" w:rsidRPr="00CB0F36" w:rsidRDefault="007970D1" w:rsidP="007970D1">
      <w:pPr>
        <w:tabs>
          <w:tab w:val="left" w:pos="9975"/>
        </w:tabs>
        <w:ind w:leftChars="404" w:left="848" w:rightChars="66" w:right="139" w:firstLineChars="68" w:firstLine="143"/>
        <w:rPr>
          <w:rFonts w:ascii="ＭＳ 明朝" w:hAnsi="ＭＳ 明朝"/>
        </w:rPr>
      </w:pPr>
      <w:r w:rsidRPr="00CB0F36">
        <w:rPr>
          <w:rFonts w:ascii="ＭＳ 明朝" w:hAnsi="ＭＳ 明朝" w:hint="eastAsia"/>
        </w:rPr>
        <w:t>個別に、極力、隔離養生としない方向で作業基準を検討し、立案する。</w:t>
      </w:r>
    </w:p>
    <w:p w14:paraId="21CD8635" w14:textId="77777777" w:rsidR="007F7392" w:rsidRPr="00CB0F36" w:rsidRDefault="007F7392" w:rsidP="007F7392">
      <w:pPr>
        <w:tabs>
          <w:tab w:val="left" w:pos="9975"/>
        </w:tabs>
        <w:ind w:leftChars="202" w:left="850" w:rightChars="66" w:right="139" w:hangingChars="203" w:hanging="426"/>
        <w:rPr>
          <w:rFonts w:ascii="ＭＳ 明朝" w:hAnsi="ＭＳ 明朝"/>
        </w:rPr>
      </w:pPr>
      <w:r w:rsidRPr="00CB0F36">
        <w:rPr>
          <w:rFonts w:ascii="ＭＳ 明朝" w:hAnsi="ＭＳ 明朝" w:hint="eastAsia"/>
        </w:rPr>
        <w:t>（３）</w:t>
      </w:r>
      <w:r w:rsidR="00FB4F8E" w:rsidRPr="00CB0F36">
        <w:rPr>
          <w:rFonts w:ascii="ＭＳ 明朝" w:hAnsi="ＭＳ 明朝" w:hint="eastAsia"/>
        </w:rPr>
        <w:t>作業計画</w:t>
      </w:r>
      <w:r w:rsidR="00D96FF3" w:rsidRPr="00CB0F36">
        <w:rPr>
          <w:rFonts w:ascii="ＭＳ 明朝" w:hAnsi="ＭＳ 明朝" w:hint="eastAsia"/>
        </w:rPr>
        <w:t>書</w:t>
      </w:r>
      <w:r w:rsidR="00FB4F8E" w:rsidRPr="00CB0F36">
        <w:rPr>
          <w:rFonts w:ascii="ＭＳ 明朝" w:hAnsi="ＭＳ 明朝" w:hint="eastAsia"/>
        </w:rPr>
        <w:t>（案）に記載するその他の内容は、下記に示す通り。</w:t>
      </w:r>
    </w:p>
    <w:p w14:paraId="64A25979" w14:textId="77777777" w:rsidR="00FB4F8E" w:rsidRPr="00CB0F36" w:rsidRDefault="007225A6" w:rsidP="007225A6">
      <w:pPr>
        <w:tabs>
          <w:tab w:val="left" w:pos="9975"/>
        </w:tabs>
        <w:ind w:leftChars="337" w:left="849" w:rightChars="66" w:right="139" w:hangingChars="67" w:hanging="141"/>
        <w:rPr>
          <w:rFonts w:ascii="ＭＳ 明朝" w:hAnsi="ＭＳ 明朝"/>
        </w:rPr>
      </w:pPr>
      <w:r w:rsidRPr="00CB0F36">
        <w:rPr>
          <w:rFonts w:ascii="ＭＳ 明朝" w:hAnsi="ＭＳ 明朝" w:hint="eastAsia"/>
        </w:rPr>
        <w:t>１）</w:t>
      </w:r>
      <w:r w:rsidR="00FB4F8E" w:rsidRPr="00CB0F36">
        <w:rPr>
          <w:rFonts w:ascii="ＭＳ 明朝" w:hAnsi="ＭＳ 明朝" w:hint="eastAsia"/>
        </w:rPr>
        <w:t>作業関係</w:t>
      </w:r>
    </w:p>
    <w:p w14:paraId="434F55F7" w14:textId="77777777" w:rsidR="00E82C18" w:rsidRPr="00CB0F36" w:rsidRDefault="009112F4" w:rsidP="00785049">
      <w:pPr>
        <w:pStyle w:val="af1"/>
        <w:numPr>
          <w:ilvl w:val="0"/>
          <w:numId w:val="2"/>
        </w:numPr>
        <w:tabs>
          <w:tab w:val="left" w:pos="9975"/>
        </w:tabs>
        <w:ind w:leftChars="0" w:rightChars="66" w:right="139"/>
        <w:rPr>
          <w:rFonts w:ascii="ＭＳ 明朝" w:hAnsi="ＭＳ 明朝"/>
        </w:rPr>
      </w:pPr>
      <w:r w:rsidRPr="00CB0F36">
        <w:rPr>
          <w:rFonts w:ascii="ＭＳ 明朝" w:hAnsi="ＭＳ 明朝" w:hint="eastAsia"/>
        </w:rPr>
        <w:t>作業計画通りの施工</w:t>
      </w:r>
    </w:p>
    <w:p w14:paraId="55A1CADB" w14:textId="77777777" w:rsidR="009112F4" w:rsidRPr="00CB0F36" w:rsidRDefault="009112F4" w:rsidP="00785049">
      <w:pPr>
        <w:pStyle w:val="af1"/>
        <w:numPr>
          <w:ilvl w:val="0"/>
          <w:numId w:val="2"/>
        </w:numPr>
        <w:tabs>
          <w:tab w:val="left" w:pos="9975"/>
        </w:tabs>
        <w:ind w:leftChars="0" w:rightChars="66" w:right="139"/>
        <w:rPr>
          <w:rFonts w:ascii="ＭＳ 明朝" w:hAnsi="ＭＳ 明朝"/>
        </w:rPr>
      </w:pPr>
      <w:r w:rsidRPr="00CB0F36">
        <w:rPr>
          <w:rFonts w:ascii="ＭＳ 明朝" w:hAnsi="ＭＳ 明朝" w:hint="eastAsia"/>
        </w:rPr>
        <w:t>作業完了後の有資格者による確認・清掃</w:t>
      </w:r>
    </w:p>
    <w:p w14:paraId="3AF02381" w14:textId="77777777" w:rsidR="00962A61" w:rsidRPr="00CB0F36" w:rsidRDefault="009112F4" w:rsidP="00785049">
      <w:pPr>
        <w:pStyle w:val="af1"/>
        <w:numPr>
          <w:ilvl w:val="0"/>
          <w:numId w:val="2"/>
        </w:numPr>
        <w:tabs>
          <w:tab w:val="left" w:pos="9975"/>
        </w:tabs>
        <w:ind w:leftChars="0" w:rightChars="66" w:right="139"/>
        <w:jc w:val="left"/>
        <w:rPr>
          <w:rFonts w:ascii="ＭＳ 明朝" w:hAnsi="ＭＳ 明朝"/>
        </w:rPr>
      </w:pPr>
      <w:r w:rsidRPr="00CB0F36">
        <w:rPr>
          <w:rFonts w:ascii="ＭＳ 明朝" w:hAnsi="ＭＳ 明朝" w:hint="eastAsia"/>
        </w:rPr>
        <w:t>ふた付きの切りくず用容器</w:t>
      </w:r>
    </w:p>
    <w:p w14:paraId="298ECD94" w14:textId="77777777" w:rsidR="009112F4" w:rsidRPr="00CB0F36" w:rsidRDefault="009112F4" w:rsidP="00785049">
      <w:pPr>
        <w:pStyle w:val="af1"/>
        <w:numPr>
          <w:ilvl w:val="0"/>
          <w:numId w:val="2"/>
        </w:numPr>
        <w:tabs>
          <w:tab w:val="left" w:pos="9975"/>
        </w:tabs>
        <w:ind w:leftChars="0" w:rightChars="66" w:right="139"/>
        <w:jc w:val="left"/>
        <w:rPr>
          <w:rFonts w:ascii="ＭＳ 明朝" w:hAnsi="ＭＳ 明朝"/>
        </w:rPr>
      </w:pPr>
      <w:r w:rsidRPr="00CB0F36">
        <w:rPr>
          <w:rFonts w:ascii="ＭＳ 明朝" w:hAnsi="ＭＳ 明朝" w:hint="eastAsia"/>
        </w:rPr>
        <w:t>作業場所への関係者以外立入禁止表示</w:t>
      </w:r>
    </w:p>
    <w:p w14:paraId="667165B4" w14:textId="77777777" w:rsidR="009112F4" w:rsidRPr="00CB0F36" w:rsidRDefault="009112F4" w:rsidP="00785049">
      <w:pPr>
        <w:pStyle w:val="af1"/>
        <w:numPr>
          <w:ilvl w:val="0"/>
          <w:numId w:val="2"/>
        </w:numPr>
        <w:tabs>
          <w:tab w:val="left" w:pos="9975"/>
        </w:tabs>
        <w:ind w:leftChars="0" w:rightChars="66" w:right="139"/>
        <w:jc w:val="left"/>
        <w:rPr>
          <w:rFonts w:ascii="ＭＳ 明朝" w:hAnsi="ＭＳ 明朝"/>
        </w:rPr>
      </w:pPr>
      <w:r w:rsidRPr="00CB0F36">
        <w:rPr>
          <w:rFonts w:ascii="ＭＳ 明朝" w:hAnsi="ＭＳ 明朝" w:hint="eastAsia"/>
        </w:rPr>
        <w:t>呼吸用保護具の使用</w:t>
      </w:r>
    </w:p>
    <w:p w14:paraId="27579A69" w14:textId="77777777" w:rsidR="00962A61" w:rsidRPr="00CB0F36" w:rsidRDefault="00E82C18" w:rsidP="009112F4">
      <w:pPr>
        <w:tabs>
          <w:tab w:val="left" w:pos="9975"/>
        </w:tabs>
        <w:ind w:leftChars="539" w:left="1275" w:rightChars="66" w:right="139" w:hangingChars="68" w:hanging="143"/>
        <w:rPr>
          <w:rFonts w:ascii="ＭＳ 明朝" w:hAnsi="ＭＳ 明朝"/>
        </w:rPr>
      </w:pPr>
      <w:r w:rsidRPr="00CB0F36">
        <w:rPr>
          <w:rFonts w:ascii="ＭＳ 明朝" w:hAnsi="ＭＳ 明朝" w:hint="eastAsia"/>
        </w:rPr>
        <w:t>・</w:t>
      </w:r>
      <w:r w:rsidR="00962A61" w:rsidRPr="00CB0F36">
        <w:rPr>
          <w:rFonts w:ascii="ＭＳ 明朝" w:hAnsi="ＭＳ 明朝" w:hint="eastAsia"/>
        </w:rPr>
        <w:t>隔離なしで、成形板等を原形のまま取り外す場合、仕上塗材を電動工具を用いずに除去する場合は、</w:t>
      </w:r>
      <w:r w:rsidR="00962A61" w:rsidRPr="00CB0F36">
        <w:rPr>
          <w:rFonts w:ascii="ＭＳ 明朝" w:hAnsi="ＭＳ 明朝"/>
        </w:rPr>
        <w:t>RS2またはRL2　以上を使用</w:t>
      </w:r>
    </w:p>
    <w:p w14:paraId="66CB76D3" w14:textId="77777777" w:rsidR="00962A61" w:rsidRPr="00CB0F36" w:rsidRDefault="00E82C18" w:rsidP="009112F4">
      <w:pPr>
        <w:tabs>
          <w:tab w:val="left" w:pos="9975"/>
        </w:tabs>
        <w:ind w:leftChars="539" w:left="1275" w:rightChars="66" w:right="139" w:hangingChars="68" w:hanging="143"/>
        <w:rPr>
          <w:rFonts w:ascii="ＭＳ 明朝" w:hAnsi="ＭＳ 明朝"/>
        </w:rPr>
      </w:pPr>
      <w:r w:rsidRPr="00CB0F36">
        <w:rPr>
          <w:rFonts w:ascii="ＭＳ 明朝" w:hAnsi="ＭＳ 明朝" w:hint="eastAsia"/>
        </w:rPr>
        <w:t>・</w:t>
      </w:r>
      <w:r w:rsidR="00962A61" w:rsidRPr="00CB0F36">
        <w:rPr>
          <w:rFonts w:ascii="ＭＳ 明朝" w:hAnsi="ＭＳ 明朝" w:hint="eastAsia"/>
        </w:rPr>
        <w:t>隔離なしで、石綿含有建材の破砕、切断等を行う場合：</w:t>
      </w:r>
      <w:r w:rsidR="00962A61" w:rsidRPr="00CB0F36">
        <w:rPr>
          <w:rFonts w:ascii="ＭＳ 明朝" w:hAnsi="ＭＳ 明朝"/>
        </w:rPr>
        <w:t>RS3またはRL3以上を使用</w:t>
      </w:r>
    </w:p>
    <w:p w14:paraId="269A5DD6" w14:textId="77777777" w:rsidR="00962A61" w:rsidRPr="00CB0F36" w:rsidRDefault="00E82C18" w:rsidP="009112F4">
      <w:pPr>
        <w:tabs>
          <w:tab w:val="left" w:pos="9975"/>
        </w:tabs>
        <w:ind w:leftChars="539" w:left="1275" w:rightChars="66" w:right="139" w:hangingChars="68" w:hanging="143"/>
        <w:rPr>
          <w:rFonts w:ascii="ＭＳ 明朝" w:hAnsi="ＭＳ 明朝"/>
        </w:rPr>
      </w:pPr>
      <w:r w:rsidRPr="00CB0F36">
        <w:rPr>
          <w:rFonts w:ascii="ＭＳ 明朝" w:hAnsi="ＭＳ 明朝" w:hint="eastAsia"/>
        </w:rPr>
        <w:t>・</w:t>
      </w:r>
      <w:r w:rsidR="00962A61" w:rsidRPr="00CB0F36">
        <w:rPr>
          <w:rFonts w:ascii="ＭＳ 明朝" w:hAnsi="ＭＳ 明朝" w:hint="eastAsia"/>
        </w:rPr>
        <w:t>隔離内部で、成形板等を切断する場合や仕上塗材を電動工具により除去する場合：電動ファン付き</w:t>
      </w:r>
      <w:r w:rsidR="00962A61" w:rsidRPr="00CB0F36">
        <w:rPr>
          <w:rFonts w:ascii="ＭＳ 明朝" w:hAnsi="ＭＳ 明朝"/>
        </w:rPr>
        <w:t>PL3またはPS3以上を使用</w:t>
      </w:r>
    </w:p>
    <w:p w14:paraId="0B0EA4C6" w14:textId="77777777" w:rsidR="009112F4" w:rsidRPr="00CB0F36" w:rsidRDefault="009112F4" w:rsidP="00785049">
      <w:pPr>
        <w:pStyle w:val="af1"/>
        <w:numPr>
          <w:ilvl w:val="0"/>
          <w:numId w:val="2"/>
        </w:numPr>
        <w:tabs>
          <w:tab w:val="left" w:pos="9975"/>
        </w:tabs>
        <w:ind w:leftChars="0" w:rightChars="66" w:right="139"/>
        <w:jc w:val="left"/>
        <w:rPr>
          <w:rFonts w:ascii="ＭＳ 明朝" w:hAnsi="ＭＳ 明朝"/>
        </w:rPr>
      </w:pPr>
      <w:r w:rsidRPr="00CB0F36">
        <w:rPr>
          <w:rFonts w:ascii="ＭＳ 明朝" w:hAnsi="ＭＳ 明朝" w:hint="eastAsia"/>
        </w:rPr>
        <w:t>作業衣･保護衣の着用</w:t>
      </w:r>
    </w:p>
    <w:p w14:paraId="4BD40517" w14:textId="77777777" w:rsidR="00FC756B" w:rsidRPr="00CB0F36" w:rsidRDefault="009112F4" w:rsidP="009112F4">
      <w:pPr>
        <w:tabs>
          <w:tab w:val="left" w:pos="9975"/>
        </w:tabs>
        <w:ind w:leftChars="540" w:left="1273" w:rightChars="66" w:right="139" w:hangingChars="66" w:hanging="139"/>
        <w:rPr>
          <w:rFonts w:ascii="ＭＳ 明朝" w:hAnsi="ＭＳ 明朝"/>
        </w:rPr>
      </w:pPr>
      <w:r w:rsidRPr="00CB0F36">
        <w:rPr>
          <w:rFonts w:ascii="ＭＳ 明朝" w:hAnsi="ＭＳ 明朝" w:hint="eastAsia"/>
        </w:rPr>
        <w:t>・</w:t>
      </w:r>
      <w:r w:rsidR="00FC756B" w:rsidRPr="00CB0F36">
        <w:rPr>
          <w:rFonts w:ascii="ＭＳ 明朝" w:hAnsi="ＭＳ 明朝" w:hint="eastAsia"/>
        </w:rPr>
        <w:t>隔離なしでは作業衣（通勤衣と区別し、作業時だけ着る服。表面が平滑で粉じんが付着しにくいもの）を着用</w:t>
      </w:r>
    </w:p>
    <w:p w14:paraId="1FD40FEF" w14:textId="77777777" w:rsidR="00FC756B" w:rsidRPr="00CB0F36" w:rsidRDefault="009112F4" w:rsidP="009112F4">
      <w:pPr>
        <w:tabs>
          <w:tab w:val="left" w:pos="9975"/>
        </w:tabs>
        <w:ind w:leftChars="540" w:left="1273" w:rightChars="66" w:right="139" w:hangingChars="66" w:hanging="139"/>
        <w:rPr>
          <w:rFonts w:ascii="ＭＳ 明朝" w:hAnsi="ＭＳ 明朝"/>
        </w:rPr>
      </w:pPr>
      <w:r w:rsidRPr="00CB0F36">
        <w:rPr>
          <w:rFonts w:ascii="ＭＳ 明朝" w:hAnsi="ＭＳ 明朝" w:hint="eastAsia"/>
        </w:rPr>
        <w:t>・</w:t>
      </w:r>
      <w:r w:rsidR="00FC756B" w:rsidRPr="00CB0F36">
        <w:rPr>
          <w:rFonts w:ascii="ＭＳ 明朝" w:hAnsi="ＭＳ 明朝" w:hint="eastAsia"/>
        </w:rPr>
        <w:t>隔離内部ではフード付き保護衣（</w:t>
      </w:r>
      <w:r w:rsidR="00FC756B" w:rsidRPr="00CB0F36">
        <w:rPr>
          <w:rFonts w:ascii="ＭＳ 明朝" w:hAnsi="ＭＳ 明朝"/>
        </w:rPr>
        <w:t>JIS T 8115）を着用</w:t>
      </w:r>
    </w:p>
    <w:p w14:paraId="25740FBB" w14:textId="77777777" w:rsidR="009112F4" w:rsidRPr="00CB0F36" w:rsidRDefault="009112F4" w:rsidP="00785049">
      <w:pPr>
        <w:pStyle w:val="af1"/>
        <w:numPr>
          <w:ilvl w:val="0"/>
          <w:numId w:val="2"/>
        </w:numPr>
        <w:tabs>
          <w:tab w:val="left" w:pos="9975"/>
        </w:tabs>
        <w:ind w:leftChars="0" w:rightChars="66" w:right="139"/>
        <w:jc w:val="left"/>
        <w:rPr>
          <w:rFonts w:ascii="ＭＳ 明朝" w:hAnsi="ＭＳ 明朝"/>
        </w:rPr>
      </w:pPr>
      <w:r w:rsidRPr="00CB0F36">
        <w:rPr>
          <w:rFonts w:ascii="ＭＳ 明朝" w:hAnsi="ＭＳ 明朝" w:hint="eastAsia"/>
        </w:rPr>
        <w:t>廃材･切りくずの「石綿含有産業廃棄物」としての処分</w:t>
      </w:r>
    </w:p>
    <w:p w14:paraId="708C2C7B" w14:textId="77777777" w:rsidR="00FC756B" w:rsidRPr="00CB0F36" w:rsidRDefault="00FC756B" w:rsidP="009112F4">
      <w:pPr>
        <w:tabs>
          <w:tab w:val="left" w:pos="9975"/>
        </w:tabs>
        <w:ind w:rightChars="66" w:right="139" w:firstLineChars="500" w:firstLine="1050"/>
        <w:rPr>
          <w:rFonts w:ascii="ＭＳ 明朝" w:hAnsi="ＭＳ 明朝"/>
        </w:rPr>
      </w:pPr>
      <w:r w:rsidRPr="00CB0F36">
        <w:rPr>
          <w:rFonts w:ascii="ＭＳ 明朝" w:hAnsi="ＭＳ 明朝" w:hint="eastAsia"/>
        </w:rPr>
        <w:t>（参考：レベル１は「廃石綿等」（特別管理産業廃棄物））</w:t>
      </w:r>
    </w:p>
    <w:p w14:paraId="4C9369B0" w14:textId="77777777" w:rsidR="00FB4F8E" w:rsidRPr="00CB0F36" w:rsidRDefault="00FB4F8E" w:rsidP="00FB4F8E">
      <w:pPr>
        <w:tabs>
          <w:tab w:val="left" w:pos="9975"/>
        </w:tabs>
        <w:ind w:leftChars="337" w:left="849" w:rightChars="66" w:right="139" w:hangingChars="67" w:hanging="141"/>
        <w:rPr>
          <w:rFonts w:ascii="ＭＳ 明朝" w:hAnsi="ＭＳ 明朝"/>
        </w:rPr>
      </w:pPr>
      <w:r w:rsidRPr="00CB0F36">
        <w:rPr>
          <w:rFonts w:ascii="ＭＳ 明朝" w:hAnsi="ＭＳ 明朝" w:hint="eastAsia"/>
        </w:rPr>
        <w:t>２）</w:t>
      </w:r>
      <w:r w:rsidR="00970623" w:rsidRPr="00CB0F36">
        <w:rPr>
          <w:rFonts w:ascii="ＭＳ 明朝" w:hAnsi="ＭＳ 明朝" w:hint="eastAsia"/>
        </w:rPr>
        <w:t>体制・書類関係</w:t>
      </w:r>
    </w:p>
    <w:p w14:paraId="4E4A5A48" w14:textId="77777777" w:rsidR="009112F4" w:rsidRPr="00CB0F36" w:rsidRDefault="009112F4"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石綿作業主任者の選任</w:t>
      </w:r>
    </w:p>
    <w:p w14:paraId="157651BA" w14:textId="77777777" w:rsidR="009112F4" w:rsidRPr="00CB0F36" w:rsidRDefault="009112F4"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特別教育の実施、３年保存</w:t>
      </w:r>
    </w:p>
    <w:p w14:paraId="772A10AD" w14:textId="77777777" w:rsidR="009112F4" w:rsidRPr="00CB0F36" w:rsidRDefault="009112F4"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lastRenderedPageBreak/>
        <w:t>発注者への事前調査結果の報告、保管</w:t>
      </w:r>
    </w:p>
    <w:p w14:paraId="23CEC153" w14:textId="77777777" w:rsidR="009112F4" w:rsidRPr="00CB0F36" w:rsidRDefault="00D96FF3"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行政等への</w:t>
      </w:r>
      <w:r w:rsidR="009112F4" w:rsidRPr="00CB0F36">
        <w:rPr>
          <w:rFonts w:ascii="ＭＳ 明朝" w:hAnsi="ＭＳ 明朝" w:hint="eastAsia"/>
        </w:rPr>
        <w:t>事前調査結果の届出・保存</w:t>
      </w:r>
      <w:r w:rsidRPr="00CB0F36">
        <w:rPr>
          <w:rFonts w:ascii="ＭＳ 明朝" w:hAnsi="ＭＳ 明朝" w:hint="eastAsia"/>
        </w:rPr>
        <w:t>（２０２２年４月より義務化）</w:t>
      </w:r>
    </w:p>
    <w:p w14:paraId="4DDB4606" w14:textId="77777777" w:rsidR="009112F4" w:rsidRPr="00CB0F36" w:rsidRDefault="009112F4"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作業計画の関係労働者への周知</w:t>
      </w:r>
    </w:p>
    <w:p w14:paraId="701A28D9" w14:textId="77777777" w:rsidR="009112F4" w:rsidRPr="00CB0F36" w:rsidRDefault="009112F4"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公衆及び労働者の見やすい位置への掲示</w:t>
      </w:r>
    </w:p>
    <w:p w14:paraId="369DF06A" w14:textId="77777777" w:rsidR="009112F4" w:rsidRPr="00CB0F36" w:rsidRDefault="009112F4"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発注者への作業終了後の報告</w:t>
      </w:r>
    </w:p>
    <w:p w14:paraId="641CD56B" w14:textId="77777777" w:rsidR="003765A6" w:rsidRPr="00CB0F36" w:rsidRDefault="003765A6"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作業の記録、保管</w:t>
      </w:r>
    </w:p>
    <w:p w14:paraId="41344B94" w14:textId="77777777" w:rsidR="003765A6" w:rsidRPr="00CB0F36" w:rsidRDefault="003765A6"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下請負人への説明</w:t>
      </w:r>
    </w:p>
    <w:p w14:paraId="0E444137" w14:textId="77777777" w:rsidR="003765A6" w:rsidRPr="00CB0F36" w:rsidRDefault="003765A6"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下請負人への指導</w:t>
      </w:r>
    </w:p>
    <w:p w14:paraId="6B86834A" w14:textId="77777777" w:rsidR="003765A6" w:rsidRPr="00CB0F36" w:rsidRDefault="003765A6"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健康診断、労基報告、</w:t>
      </w:r>
      <w:r w:rsidRPr="00CB0F36">
        <w:rPr>
          <w:rFonts w:ascii="ＭＳ 明朝" w:hAnsi="ＭＳ 明朝"/>
        </w:rPr>
        <w:t>40年保管</w:t>
      </w:r>
    </w:p>
    <w:p w14:paraId="2267A373" w14:textId="77777777" w:rsidR="007F7392" w:rsidRPr="00CB0F36" w:rsidRDefault="007F7392" w:rsidP="007970D1">
      <w:pPr>
        <w:tabs>
          <w:tab w:val="left" w:pos="9975"/>
        </w:tabs>
        <w:ind w:leftChars="404" w:left="848" w:rightChars="66" w:right="139" w:firstLineChars="68" w:firstLine="143"/>
        <w:rPr>
          <w:rFonts w:ascii="ＭＳ 明朝" w:hAnsi="ＭＳ 明朝"/>
        </w:rPr>
      </w:pPr>
    </w:p>
    <w:p w14:paraId="7CF6261A" w14:textId="77777777" w:rsidR="007F7392" w:rsidRPr="00CB0F36" w:rsidRDefault="0010740F" w:rsidP="00605956">
      <w:pPr>
        <w:tabs>
          <w:tab w:val="left" w:pos="9975"/>
        </w:tabs>
        <w:ind w:left="340" w:rightChars="66" w:right="139"/>
        <w:rPr>
          <w:rFonts w:ascii="ＭＳ 明朝" w:hAnsi="ＭＳ 明朝"/>
          <w:b/>
        </w:rPr>
      </w:pPr>
      <w:r w:rsidRPr="00CB0F36">
        <w:rPr>
          <w:rFonts w:ascii="ＭＳ 明朝" w:hAnsi="ＭＳ 明朝"/>
          <w:b/>
        </w:rPr>
        <w:t>6</w:t>
      </w:r>
      <w:r w:rsidR="007F7392" w:rsidRPr="00CB0F36">
        <w:rPr>
          <w:rFonts w:ascii="ＭＳ 明朝" w:hAnsi="ＭＳ 明朝"/>
          <w:b/>
        </w:rPr>
        <w:t xml:space="preserve">. </w:t>
      </w:r>
      <w:r w:rsidR="007F7392" w:rsidRPr="00CB0F36">
        <w:rPr>
          <w:rFonts w:ascii="ＭＳ 明朝" w:hAnsi="ＭＳ 明朝" w:hint="eastAsia"/>
          <w:b/>
        </w:rPr>
        <w:t>作業結果報告</w:t>
      </w:r>
    </w:p>
    <w:p w14:paraId="0A209D8C" w14:textId="77777777" w:rsidR="007F7392" w:rsidRPr="00CB0F36" w:rsidRDefault="00D96FF3" w:rsidP="007F7392">
      <w:pPr>
        <w:tabs>
          <w:tab w:val="left" w:pos="9975"/>
        </w:tabs>
        <w:ind w:left="340" w:rightChars="66" w:right="139" w:firstLineChars="108" w:firstLine="227"/>
        <w:rPr>
          <w:rFonts w:ascii="ＭＳ 明朝" w:hAnsi="ＭＳ 明朝"/>
        </w:rPr>
      </w:pPr>
      <w:r w:rsidRPr="00CB0F36">
        <w:rPr>
          <w:rFonts w:ascii="ＭＳ 明朝" w:hAnsi="ＭＳ 明朝" w:hint="eastAsia"/>
        </w:rPr>
        <w:t>石綿含有建材</w:t>
      </w:r>
      <w:r w:rsidR="007F7392" w:rsidRPr="00CB0F36">
        <w:rPr>
          <w:rFonts w:ascii="ＭＳ 明朝" w:hAnsi="ＭＳ 明朝" w:hint="eastAsia"/>
        </w:rPr>
        <w:t>の切断等作業</w:t>
      </w:r>
      <w:r w:rsidRPr="00CB0F36">
        <w:rPr>
          <w:rFonts w:ascii="ＭＳ 明朝" w:hAnsi="ＭＳ 明朝" w:hint="eastAsia"/>
        </w:rPr>
        <w:t>または除去等作業</w:t>
      </w:r>
      <w:r w:rsidR="007F7392" w:rsidRPr="00CB0F36">
        <w:rPr>
          <w:rFonts w:ascii="ＭＳ 明朝" w:hAnsi="ＭＳ 明朝" w:hint="eastAsia"/>
        </w:rPr>
        <w:t>の完了後、作業記録を作成し、監督員に報告すること。</w:t>
      </w:r>
    </w:p>
    <w:p w14:paraId="2048BF21" w14:textId="6F674B47" w:rsidR="00D96FF3" w:rsidRPr="00CB0F36" w:rsidRDefault="00D96FF3" w:rsidP="00D96FF3">
      <w:pPr>
        <w:tabs>
          <w:tab w:val="left" w:pos="9975"/>
        </w:tabs>
        <w:ind w:left="340" w:rightChars="66" w:right="139" w:firstLineChars="108" w:firstLine="227"/>
        <w:rPr>
          <w:rFonts w:ascii="ＭＳ 明朝" w:hAnsi="ＭＳ 明朝"/>
        </w:rPr>
      </w:pPr>
    </w:p>
    <w:p w14:paraId="64236C53" w14:textId="3C3D554D" w:rsidR="008D543C" w:rsidRPr="00CB0F36" w:rsidRDefault="008D543C" w:rsidP="008D543C">
      <w:pPr>
        <w:tabs>
          <w:tab w:val="left" w:pos="9975"/>
        </w:tabs>
        <w:ind w:left="340" w:rightChars="66" w:right="139"/>
        <w:rPr>
          <w:rFonts w:ascii="ＭＳ 明朝" w:hAnsi="ＭＳ 明朝"/>
          <w:b/>
        </w:rPr>
      </w:pPr>
      <w:r w:rsidRPr="00CB0F36">
        <w:rPr>
          <w:rFonts w:ascii="ＭＳ 明朝" w:hAnsi="ＭＳ 明朝" w:hint="eastAsia"/>
          <w:b/>
        </w:rPr>
        <w:t>7</w:t>
      </w:r>
      <w:r w:rsidRPr="00CB0F36">
        <w:rPr>
          <w:rFonts w:ascii="ＭＳ 明朝" w:hAnsi="ＭＳ 明朝"/>
          <w:b/>
        </w:rPr>
        <w:t xml:space="preserve">. </w:t>
      </w:r>
      <w:r w:rsidRPr="00CB0F36">
        <w:rPr>
          <w:rFonts w:ascii="ＭＳ 明朝" w:hAnsi="ＭＳ 明朝" w:hint="eastAsia"/>
          <w:b/>
        </w:rPr>
        <w:t>調査結果の引継ぎ</w:t>
      </w:r>
    </w:p>
    <w:p w14:paraId="4E455C19" w14:textId="367C3A3A" w:rsidR="008D543C" w:rsidRPr="00CB0F36" w:rsidRDefault="008D543C" w:rsidP="008D543C">
      <w:pPr>
        <w:tabs>
          <w:tab w:val="left" w:pos="9975"/>
        </w:tabs>
        <w:ind w:left="340" w:rightChars="66" w:right="139" w:firstLineChars="108" w:firstLine="227"/>
        <w:rPr>
          <w:rFonts w:asciiTheme="minorEastAsia" w:eastAsiaTheme="minorEastAsia" w:hAnsiTheme="minorEastAsia"/>
        </w:rPr>
      </w:pPr>
      <w:r w:rsidRPr="00CB0F36">
        <w:rPr>
          <w:rFonts w:ascii="ＭＳ 明朝" w:hAnsi="ＭＳ 明朝" w:hint="eastAsia"/>
        </w:rPr>
        <w:t>分析調査の結果について</w:t>
      </w:r>
      <w:r w:rsidRPr="00CB0F36">
        <w:rPr>
          <w:rFonts w:asciiTheme="minorEastAsia" w:eastAsiaTheme="minorEastAsia" w:hAnsiTheme="minorEastAsia" w:hint="eastAsia"/>
        </w:rPr>
        <w:t>、</w:t>
      </w:r>
      <w:r w:rsidR="00C7341A" w:rsidRPr="00CB0F36">
        <w:rPr>
          <w:rFonts w:asciiTheme="minorEastAsia" w:eastAsiaTheme="minorEastAsia" w:hAnsiTheme="minorEastAsia" w:hint="eastAsia"/>
        </w:rPr>
        <w:t>「</w:t>
      </w:r>
      <w:r w:rsidRPr="00CB0F36">
        <w:rPr>
          <w:rFonts w:asciiTheme="minorEastAsia" w:eastAsiaTheme="minorEastAsia" w:hAnsiTheme="minorEastAsia" w:hint="eastAsia"/>
        </w:rPr>
        <w:t>外壁等仕上塗材等石綿含有調査報告書</w:t>
      </w:r>
      <w:r w:rsidR="00C7341A" w:rsidRPr="00CB0F36">
        <w:rPr>
          <w:rFonts w:asciiTheme="minorEastAsia" w:eastAsiaTheme="minorEastAsia" w:hAnsiTheme="minorEastAsia" w:hint="eastAsia"/>
        </w:rPr>
        <w:t>」</w:t>
      </w:r>
      <w:r w:rsidRPr="00CB0F36">
        <w:rPr>
          <w:rFonts w:asciiTheme="minorEastAsia" w:eastAsiaTheme="minorEastAsia" w:hAnsiTheme="minorEastAsia" w:hint="eastAsia"/>
        </w:rPr>
        <w:t>を棟別に作成すること。当該報告書には分析調査の結果を示す報告書等を添付し、工事引渡し書類（一括書類）に格納すること。</w:t>
      </w:r>
      <w:r w:rsidR="001A121E" w:rsidRPr="00CB0F36">
        <w:rPr>
          <w:rFonts w:asciiTheme="minorEastAsia" w:eastAsiaTheme="minorEastAsia" w:hAnsiTheme="minorEastAsia" w:hint="eastAsia"/>
        </w:rPr>
        <w:t>報告書の作成要領は</w:t>
      </w:r>
      <w:r w:rsidR="00DD63AD" w:rsidRPr="00CB0F36">
        <w:rPr>
          <w:rFonts w:asciiTheme="minorEastAsia" w:eastAsiaTheme="minorEastAsia" w:hAnsiTheme="minorEastAsia" w:hint="eastAsia"/>
        </w:rPr>
        <w:t>「</w:t>
      </w:r>
      <w:r w:rsidR="00803D4A" w:rsidRPr="00CB0F36">
        <w:rPr>
          <w:rFonts w:asciiTheme="minorEastAsia" w:eastAsiaTheme="minorEastAsia" w:hAnsiTheme="minorEastAsia" w:hint="eastAsia"/>
        </w:rPr>
        <w:t>外壁等仕上塗材等石綿含有調査報告書の作成及び提出方法の手引き</w:t>
      </w:r>
      <w:r w:rsidR="00DD63AD" w:rsidRPr="00CB0F36">
        <w:rPr>
          <w:rFonts w:asciiTheme="minorEastAsia" w:eastAsiaTheme="minorEastAsia" w:hAnsiTheme="minorEastAsia" w:hint="eastAsia"/>
        </w:rPr>
        <w:t>」</w:t>
      </w:r>
      <w:r w:rsidR="001A121E" w:rsidRPr="00CB0F36">
        <w:rPr>
          <w:rFonts w:asciiTheme="minorEastAsia" w:eastAsiaTheme="minorEastAsia" w:hAnsiTheme="minorEastAsia" w:hint="eastAsia"/>
        </w:rPr>
        <w:t>による。</w:t>
      </w:r>
    </w:p>
    <w:p w14:paraId="07CDF186" w14:textId="77777777" w:rsidR="008D543C" w:rsidRPr="00CB0F36" w:rsidRDefault="008D543C" w:rsidP="00D96FF3">
      <w:pPr>
        <w:tabs>
          <w:tab w:val="left" w:pos="9975"/>
        </w:tabs>
        <w:ind w:left="340" w:rightChars="66" w:right="139"/>
        <w:rPr>
          <w:rFonts w:ascii="ＭＳ 明朝" w:hAnsi="ＭＳ 明朝"/>
          <w:b/>
        </w:rPr>
      </w:pPr>
    </w:p>
    <w:p w14:paraId="21D92277" w14:textId="594C87AF" w:rsidR="00D96FF3" w:rsidRPr="00CB0F36" w:rsidRDefault="008D543C" w:rsidP="00D96FF3">
      <w:pPr>
        <w:tabs>
          <w:tab w:val="left" w:pos="9975"/>
        </w:tabs>
        <w:ind w:left="340" w:rightChars="66" w:right="139"/>
        <w:rPr>
          <w:rFonts w:ascii="ＭＳ 明朝" w:hAnsi="ＭＳ 明朝"/>
          <w:b/>
        </w:rPr>
      </w:pPr>
      <w:r w:rsidRPr="00CB0F36">
        <w:rPr>
          <w:rFonts w:ascii="ＭＳ 明朝" w:hAnsi="ＭＳ 明朝" w:hint="eastAsia"/>
          <w:b/>
        </w:rPr>
        <w:t>8</w:t>
      </w:r>
      <w:r w:rsidR="00D96FF3" w:rsidRPr="00CB0F36">
        <w:rPr>
          <w:rFonts w:ascii="ＭＳ 明朝" w:hAnsi="ＭＳ 明朝"/>
          <w:b/>
        </w:rPr>
        <w:t xml:space="preserve">. </w:t>
      </w:r>
      <w:r w:rsidR="00D96FF3" w:rsidRPr="00CB0F36">
        <w:rPr>
          <w:rFonts w:ascii="ＭＳ 明朝" w:hAnsi="ＭＳ 明朝" w:hint="eastAsia"/>
          <w:b/>
        </w:rPr>
        <w:t>その他</w:t>
      </w:r>
    </w:p>
    <w:p w14:paraId="220C0207" w14:textId="77777777" w:rsidR="00D96FF3" w:rsidRPr="00CB0F36" w:rsidRDefault="00D96FF3" w:rsidP="00D96FF3">
      <w:pPr>
        <w:tabs>
          <w:tab w:val="left" w:pos="9975"/>
        </w:tabs>
        <w:ind w:left="340" w:rightChars="66" w:right="139" w:firstLineChars="108" w:firstLine="227"/>
        <w:rPr>
          <w:rFonts w:ascii="ＭＳ 明朝" w:hAnsi="ＭＳ 明朝"/>
        </w:rPr>
      </w:pPr>
      <w:r w:rsidRPr="00CB0F36">
        <w:rPr>
          <w:rFonts w:ascii="ＭＳ 明朝" w:hAnsi="ＭＳ 明朝" w:hint="eastAsia"/>
        </w:rPr>
        <w:t>この特記仕様書に使用されている用語については、厚生労働省・環境省マニュアルの「３</w:t>
      </w:r>
      <w:r w:rsidR="00F20D03" w:rsidRPr="00CB0F36">
        <w:rPr>
          <w:rFonts w:ascii="ＭＳ 明朝" w:hAnsi="ＭＳ 明朝" w:hint="eastAsia"/>
        </w:rPr>
        <w:t xml:space="preserve">　</w:t>
      </w:r>
      <w:r w:rsidRPr="00CB0F36">
        <w:rPr>
          <w:rFonts w:ascii="ＭＳ 明朝" w:hAnsi="ＭＳ 明朝" w:hint="eastAsia"/>
        </w:rPr>
        <w:t>用語の定義」を参照すること。</w:t>
      </w:r>
    </w:p>
    <w:p w14:paraId="41B6955E" w14:textId="77777777" w:rsidR="00B74327" w:rsidRPr="00CB0F36" w:rsidRDefault="00B74327" w:rsidP="007F7392">
      <w:pPr>
        <w:tabs>
          <w:tab w:val="left" w:pos="9975"/>
        </w:tabs>
        <w:ind w:left="340" w:rightChars="66" w:right="139" w:firstLineChars="108" w:firstLine="228"/>
        <w:rPr>
          <w:rFonts w:ascii="ＭＳ 明朝" w:hAnsi="ＭＳ 明朝"/>
          <w:b/>
        </w:rPr>
      </w:pPr>
    </w:p>
    <w:p w14:paraId="26EE3011" w14:textId="77777777" w:rsidR="00B531E0" w:rsidRDefault="00F26E3D" w:rsidP="00B531E0">
      <w:pPr>
        <w:pStyle w:val="ad"/>
      </w:pPr>
      <w:r w:rsidRPr="00CB0F36">
        <w:rPr>
          <w:rFonts w:hint="eastAsia"/>
        </w:rPr>
        <w:t xml:space="preserve">以　上　</w:t>
      </w:r>
    </w:p>
    <w:p w14:paraId="148D144A" w14:textId="64082131" w:rsidR="00B531E0" w:rsidRDefault="00B531E0" w:rsidP="00B531E0">
      <w:pPr>
        <w:tabs>
          <w:tab w:val="left" w:pos="9975"/>
        </w:tabs>
        <w:ind w:leftChars="200" w:left="850" w:rightChars="66" w:right="139" w:hangingChars="205" w:hanging="430"/>
        <w:jc w:val="left"/>
        <w:rPr>
          <w:rFonts w:ascii="ＭＳ 明朝" w:hAnsi="ＭＳ 明朝"/>
        </w:rPr>
      </w:pPr>
      <w:r>
        <w:rPr>
          <w:rFonts w:ascii="ＭＳ 明朝" w:hAnsi="ＭＳ 明朝"/>
        </w:rPr>
        <w:br w:type="page"/>
      </w:r>
    </w:p>
    <w:p w14:paraId="6010C1F4" w14:textId="77777777" w:rsidR="00785049" w:rsidRPr="00193F47" w:rsidRDefault="00785049" w:rsidP="00785049">
      <w:pPr>
        <w:tabs>
          <w:tab w:val="left" w:pos="1050"/>
        </w:tabs>
        <w:outlineLvl w:val="0"/>
        <w:rPr>
          <w:rFonts w:ascii="ＭＳ 明朝" w:hAnsi="ＭＳ 明朝"/>
          <w:b/>
          <w:sz w:val="22"/>
          <w:szCs w:val="28"/>
        </w:rPr>
      </w:pPr>
      <w:r w:rsidRPr="00193F47">
        <w:rPr>
          <w:rFonts w:ascii="ＭＳ 明朝" w:hAnsi="ＭＳ 明朝" w:hint="eastAsia"/>
          <w:b/>
          <w:sz w:val="22"/>
          <w:szCs w:val="28"/>
        </w:rPr>
        <w:lastRenderedPageBreak/>
        <w:t>■外壁等仕上塗材等石綿含有調査報告書の作成及び提出方法の手引き</w:t>
      </w:r>
    </w:p>
    <w:p w14:paraId="7DED951D" w14:textId="77777777" w:rsidR="00785049" w:rsidRPr="00B3232B" w:rsidRDefault="00785049" w:rsidP="00785049"/>
    <w:p w14:paraId="1E7E73D2" w14:textId="77777777" w:rsidR="00785049" w:rsidRPr="003D4FAB" w:rsidRDefault="00785049" w:rsidP="00785049">
      <w:pPr>
        <w:rPr>
          <w:b/>
          <w:bCs/>
        </w:rPr>
      </w:pPr>
      <w:r w:rsidRPr="003D4FAB">
        <w:rPr>
          <w:rFonts w:hint="eastAsia"/>
          <w:b/>
          <w:bCs/>
        </w:rPr>
        <w:t>１　資料作成要領</w:t>
      </w:r>
    </w:p>
    <w:p w14:paraId="742E038C" w14:textId="77777777" w:rsidR="00785049" w:rsidRDefault="00785049" w:rsidP="00785049">
      <w:pPr>
        <w:pStyle w:val="af1"/>
        <w:numPr>
          <w:ilvl w:val="0"/>
          <w:numId w:val="4"/>
        </w:numPr>
        <w:ind w:leftChars="0"/>
      </w:pPr>
      <w:r>
        <w:rPr>
          <w:rFonts w:hint="eastAsia"/>
        </w:rPr>
        <w:t>分析調査結果を示す報告書は、①外壁の</w:t>
      </w:r>
      <w:r w:rsidRPr="002D08D4">
        <w:rPr>
          <w:rFonts w:hint="eastAsia"/>
        </w:rPr>
        <w:t>３部位（外壁・上裏・階段室内壁）</w:t>
      </w:r>
      <w:r>
        <w:rPr>
          <w:rFonts w:hint="eastAsia"/>
        </w:rPr>
        <w:t>の調査結果、②外壁の３部位以外の調査結果　の２つに分けること。</w:t>
      </w:r>
    </w:p>
    <w:p w14:paraId="244AFDE8" w14:textId="3192AACE" w:rsidR="00785049" w:rsidRDefault="00785049" w:rsidP="00785049">
      <w:pPr>
        <w:pStyle w:val="af1"/>
        <w:numPr>
          <w:ilvl w:val="0"/>
          <w:numId w:val="4"/>
        </w:numPr>
        <w:ind w:leftChars="0"/>
      </w:pPr>
      <w:r w:rsidRPr="00B54C91">
        <w:rPr>
          <w:rFonts w:hint="eastAsia"/>
        </w:rPr>
        <w:t>「</w:t>
      </w:r>
      <w:r w:rsidRPr="002B0A9F">
        <w:rPr>
          <w:rFonts w:hint="eastAsia"/>
        </w:rPr>
        <w:t>外壁等仕上塗材等石綿含有調査報告書</w:t>
      </w:r>
      <w:r>
        <w:rPr>
          <w:rFonts w:hint="eastAsia"/>
        </w:rPr>
        <w:t>」</w:t>
      </w:r>
      <w:r w:rsidRPr="002B0A9F">
        <w:rPr>
          <w:rFonts w:hint="eastAsia"/>
        </w:rPr>
        <w:t>は棟毎に１枚</w:t>
      </w:r>
      <w:r>
        <w:rPr>
          <w:rFonts w:hint="eastAsia"/>
        </w:rPr>
        <w:t>作成すること。</w:t>
      </w:r>
      <w:r w:rsidRPr="002B0A9F">
        <w:rPr>
          <w:rFonts w:hint="eastAsia"/>
        </w:rPr>
        <w:t xml:space="preserve">同じ棟で①外壁の３部位（外壁・上裏・階段室内壁）、②外壁の３部位以外　</w:t>
      </w:r>
      <w:r>
        <w:rPr>
          <w:rFonts w:hint="eastAsia"/>
        </w:rPr>
        <w:t>のどちらも</w:t>
      </w:r>
      <w:r w:rsidRPr="002B0A9F">
        <w:rPr>
          <w:rFonts w:hint="eastAsia"/>
        </w:rPr>
        <w:t>調査している場合は、</w:t>
      </w:r>
      <w:r>
        <w:rPr>
          <w:rFonts w:hint="eastAsia"/>
        </w:rPr>
        <w:t>同じ内容で２部用意すること。</w:t>
      </w:r>
    </w:p>
    <w:p w14:paraId="6BFB846C" w14:textId="77777777" w:rsidR="00785049" w:rsidRPr="00B32A43" w:rsidRDefault="00785049" w:rsidP="00785049"/>
    <w:p w14:paraId="2B140697" w14:textId="77777777" w:rsidR="00785049" w:rsidRPr="003D4FAB" w:rsidRDefault="00785049" w:rsidP="00785049">
      <w:pPr>
        <w:rPr>
          <w:b/>
          <w:bCs/>
        </w:rPr>
      </w:pPr>
      <w:r w:rsidRPr="003D4FAB">
        <w:rPr>
          <w:rFonts w:hint="eastAsia"/>
          <w:b/>
          <w:bCs/>
        </w:rPr>
        <w:t>２　提出用資料セット方法</w:t>
      </w:r>
    </w:p>
    <w:p w14:paraId="3A4DA34D" w14:textId="77777777" w:rsidR="00785049" w:rsidRPr="00A12C71" w:rsidRDefault="00785049" w:rsidP="00785049">
      <w:pPr>
        <w:ind w:firstLineChars="67" w:firstLine="141"/>
      </w:pPr>
      <w:r>
        <w:rPr>
          <w:rFonts w:hint="eastAsia"/>
        </w:rPr>
        <w:t>一括書類とは別に、電子データのみを納めた</w:t>
      </w:r>
      <w:r>
        <w:rPr>
          <w:rFonts w:hint="eastAsia"/>
        </w:rPr>
        <w:t>CD</w:t>
      </w:r>
      <w:r>
        <w:rPr>
          <w:rFonts w:hint="eastAsia"/>
        </w:rPr>
        <w:t>等を１部提出すること。</w:t>
      </w:r>
    </w:p>
    <w:p w14:paraId="4F7E8FA6" w14:textId="77777777" w:rsidR="00785049" w:rsidRPr="00A12C71" w:rsidRDefault="00785049" w:rsidP="00785049">
      <w:r>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6B5B8510" wp14:editId="310CB238">
                <wp:simplePos x="0" y="0"/>
                <wp:positionH relativeFrom="column">
                  <wp:posOffset>47847</wp:posOffset>
                </wp:positionH>
                <wp:positionV relativeFrom="paragraph">
                  <wp:posOffset>47847</wp:posOffset>
                </wp:positionV>
                <wp:extent cx="6134986" cy="3062176"/>
                <wp:effectExtent l="0" t="0" r="18415" b="24130"/>
                <wp:wrapNone/>
                <wp:docPr id="3" name="正方形/長方形 3"/>
                <wp:cNvGraphicFramePr/>
                <a:graphic xmlns:a="http://schemas.openxmlformats.org/drawingml/2006/main">
                  <a:graphicData uri="http://schemas.microsoft.com/office/word/2010/wordprocessingShape">
                    <wps:wsp>
                      <wps:cNvSpPr/>
                      <wps:spPr>
                        <a:xfrm>
                          <a:off x="0" y="0"/>
                          <a:ext cx="6134986" cy="306217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8EB6E" id="正方形/長方形 3" o:spid="_x0000_s1026" style="position:absolute;left:0;text-align:left;margin-left:3.75pt;margin-top:3.75pt;width:483.05pt;height:2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" filled="f" strokecolor="black [3213]" strokeweight=".5pt"/>
            </w:pict>
          </mc:Fallback>
        </mc:AlternateContent>
      </w:r>
      <w:r>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4F1DEE7A" wp14:editId="4A5299E2">
                <wp:simplePos x="0" y="0"/>
                <wp:positionH relativeFrom="column">
                  <wp:posOffset>45100</wp:posOffset>
                </wp:positionH>
                <wp:positionV relativeFrom="paragraph">
                  <wp:posOffset>7029</wp:posOffset>
                </wp:positionV>
                <wp:extent cx="2941320" cy="318770"/>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2941320" cy="318770"/>
                        </a:xfrm>
                        <a:prstGeom prst="rect">
                          <a:avLst/>
                        </a:prstGeom>
                        <a:noFill/>
                        <a:ln w="6350">
                          <a:noFill/>
                        </a:ln>
                      </wps:spPr>
                      <wps:txbx>
                        <w:txbxContent>
                          <w:p w14:paraId="01ADC8D3" w14:textId="77777777" w:rsidR="00785049" w:rsidRPr="008466F5" w:rsidRDefault="00785049" w:rsidP="00785049">
                            <w:pPr>
                              <w:rPr>
                                <w:b/>
                                <w:bCs/>
                              </w:rPr>
                            </w:pPr>
                            <w:r w:rsidRPr="008466F5">
                              <w:rPr>
                                <w:rFonts w:hint="eastAsia"/>
                                <w:b/>
                                <w:bCs/>
                              </w:rPr>
                              <w:t>一括書類：紙面</w:t>
                            </w:r>
                            <w:r w:rsidRPr="008466F5">
                              <w:rPr>
                                <w:rFonts w:hint="eastAsia"/>
                                <w:b/>
                                <w:bCs/>
                              </w:rPr>
                              <w:t>+</w:t>
                            </w:r>
                            <w:r w:rsidRPr="008466F5">
                              <w:rPr>
                                <w:rFonts w:hint="eastAsia"/>
                                <w:b/>
                                <w:bCs/>
                              </w:rPr>
                              <w:t>電子データ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DEE7A" id="_x0000_t202" coordsize="21600,21600" o:spt="202" path="m,l,21600r21600,l21600,xe">
                <v:stroke joinstyle="miter"/>
                <v:path gradientshapeok="t" o:connecttype="rect"/>
              </v:shapetype>
              <v:shape id="テキスト ボックス 4" o:spid="_x0000_s1026" type="#_x0000_t202" style="position:absolute;left:0;text-align:left;margin-left:3.55pt;margin-top:.55pt;width:231.6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BvFwIAACwEAAAOAAAAZHJzL2Uyb0RvYy54bWysU11v2yAUfZ+0/4B4X2wna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" filled="f" stroked="f" strokeweight=".5pt">
                <v:textbox>
                  <w:txbxContent>
                    <w:p w14:paraId="01ADC8D3" w14:textId="77777777" w:rsidR="00785049" w:rsidRPr="008466F5" w:rsidRDefault="00785049" w:rsidP="00785049">
                      <w:pPr>
                        <w:rPr>
                          <w:b/>
                          <w:bCs/>
                        </w:rPr>
                      </w:pPr>
                      <w:r w:rsidRPr="008466F5">
                        <w:rPr>
                          <w:rFonts w:hint="eastAsia"/>
                          <w:b/>
                          <w:bCs/>
                        </w:rPr>
                        <w:t>一括書類：紙面</w:t>
                      </w:r>
                      <w:r w:rsidRPr="008466F5">
                        <w:rPr>
                          <w:rFonts w:hint="eastAsia"/>
                          <w:b/>
                          <w:bCs/>
                        </w:rPr>
                        <w:t>+</w:t>
                      </w:r>
                      <w:r w:rsidRPr="008466F5">
                        <w:rPr>
                          <w:rFonts w:hint="eastAsia"/>
                          <w:b/>
                          <w:bCs/>
                        </w:rPr>
                        <w:t>電子データ</w:t>
                      </w:r>
                    </w:p>
                  </w:txbxContent>
                </v:textbox>
              </v:shape>
            </w:pict>
          </mc:Fallback>
        </mc:AlternateContent>
      </w:r>
    </w:p>
    <w:p w14:paraId="4559A281" w14:textId="77777777" w:rsidR="00785049" w:rsidRPr="00A12C71" w:rsidRDefault="00785049" w:rsidP="00785049">
      <w:r>
        <w:rPr>
          <w:noProof/>
        </w:rPr>
        <mc:AlternateContent>
          <mc:Choice Requires="wps">
            <w:drawing>
              <wp:anchor distT="0" distB="0" distL="114300" distR="114300" simplePos="0" relativeHeight="251663360" behindDoc="0" locked="0" layoutInCell="1" allowOverlap="1" wp14:anchorId="5DE64B97" wp14:editId="66EECD8C">
                <wp:simplePos x="0" y="0"/>
                <wp:positionH relativeFrom="column">
                  <wp:posOffset>133350</wp:posOffset>
                </wp:positionH>
                <wp:positionV relativeFrom="paragraph">
                  <wp:posOffset>105410</wp:posOffset>
                </wp:positionV>
                <wp:extent cx="1923415" cy="2717165"/>
                <wp:effectExtent l="0" t="0" r="19685" b="26035"/>
                <wp:wrapNone/>
                <wp:docPr id="2" name="四角形: 角を丸くする 2"/>
                <wp:cNvGraphicFramePr/>
                <a:graphic xmlns:a="http://schemas.openxmlformats.org/drawingml/2006/main">
                  <a:graphicData uri="http://schemas.microsoft.com/office/word/2010/wordprocessingShape">
                    <wps:wsp>
                      <wps:cNvSpPr/>
                      <wps:spPr>
                        <a:xfrm>
                          <a:off x="0" y="0"/>
                          <a:ext cx="1923415" cy="2717165"/>
                        </a:xfrm>
                        <a:prstGeom prst="roundRect">
                          <a:avLst>
                            <a:gd name="adj" fmla="val 11087"/>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A69F8" id="四角形: 角を丸くする 2" o:spid="_x0000_s1026" style="position:absolute;left:0;text-align:left;margin-left:10.5pt;margin-top:8.3pt;width:151.45pt;height:2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" filled="f" strokecolor="red" strokeweight="2pt">
                <v:stroke dashstyle="dash"/>
              </v:roundrect>
            </w:pict>
          </mc:Fallback>
        </mc:AlternateContent>
      </w:r>
      <w:r>
        <w:rPr>
          <w:noProof/>
        </w:rPr>
        <mc:AlternateContent>
          <mc:Choice Requires="wps">
            <w:drawing>
              <wp:anchor distT="0" distB="0" distL="114300" distR="114300" simplePos="0" relativeHeight="251673600" behindDoc="0" locked="0" layoutInCell="1" allowOverlap="1" wp14:anchorId="72507110" wp14:editId="130E60A9">
                <wp:simplePos x="0" y="0"/>
                <wp:positionH relativeFrom="column">
                  <wp:posOffset>4170680</wp:posOffset>
                </wp:positionH>
                <wp:positionV relativeFrom="paragraph">
                  <wp:posOffset>105410</wp:posOffset>
                </wp:positionV>
                <wp:extent cx="1923415" cy="2717165"/>
                <wp:effectExtent l="0" t="0" r="19685" b="26035"/>
                <wp:wrapNone/>
                <wp:docPr id="20" name="四角形: 角を丸くする 20"/>
                <wp:cNvGraphicFramePr/>
                <a:graphic xmlns:a="http://schemas.openxmlformats.org/drawingml/2006/main">
                  <a:graphicData uri="http://schemas.microsoft.com/office/word/2010/wordprocessingShape">
                    <wps:wsp>
                      <wps:cNvSpPr/>
                      <wps:spPr>
                        <a:xfrm>
                          <a:off x="0" y="0"/>
                          <a:ext cx="1923415" cy="2717165"/>
                        </a:xfrm>
                        <a:prstGeom prst="roundRect">
                          <a:avLst>
                            <a:gd name="adj" fmla="val 11087"/>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188CC" id="四角形: 角を丸くする 20" o:spid="_x0000_s1026" style="position:absolute;left:0;text-align:left;margin-left:328.4pt;margin-top:8.3pt;width:151.45pt;height:21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" filled="f" strokecolor="red" strokeweight="2pt">
                <v:stroke dashstyle="dash"/>
              </v:roundrect>
            </w:pict>
          </mc:Fallback>
        </mc:AlternateContent>
      </w:r>
      <w:r>
        <w:rPr>
          <w:noProof/>
        </w:rPr>
        <mc:AlternateContent>
          <mc:Choice Requires="wps">
            <w:drawing>
              <wp:anchor distT="0" distB="0" distL="114300" distR="114300" simplePos="0" relativeHeight="251672576" behindDoc="0" locked="0" layoutInCell="1" allowOverlap="1" wp14:anchorId="299EF1F6" wp14:editId="51B5378B">
                <wp:simplePos x="0" y="0"/>
                <wp:positionH relativeFrom="column">
                  <wp:posOffset>2152015</wp:posOffset>
                </wp:positionH>
                <wp:positionV relativeFrom="paragraph">
                  <wp:posOffset>105572</wp:posOffset>
                </wp:positionV>
                <wp:extent cx="1923415" cy="2717165"/>
                <wp:effectExtent l="0" t="0" r="19685" b="26035"/>
                <wp:wrapNone/>
                <wp:docPr id="19" name="四角形: 角を丸くする 19"/>
                <wp:cNvGraphicFramePr/>
                <a:graphic xmlns:a="http://schemas.openxmlformats.org/drawingml/2006/main">
                  <a:graphicData uri="http://schemas.microsoft.com/office/word/2010/wordprocessingShape">
                    <wps:wsp>
                      <wps:cNvSpPr/>
                      <wps:spPr>
                        <a:xfrm>
                          <a:off x="0" y="0"/>
                          <a:ext cx="1923415" cy="2717165"/>
                        </a:xfrm>
                        <a:prstGeom prst="roundRect">
                          <a:avLst>
                            <a:gd name="adj" fmla="val 11087"/>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7E5B0" id="四角形: 角を丸くする 19" o:spid="_x0000_s1026" style="position:absolute;left:0;text-align:left;margin-left:169.45pt;margin-top:8.3pt;width:151.45pt;height:21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" filled="f" strokecolor="red" strokeweight="2pt">
                <v:stroke dashstyle="dash"/>
              </v:roundrect>
            </w:pict>
          </mc:Fallback>
        </mc:AlternateContent>
      </w:r>
      <w:r>
        <w:rPr>
          <w:rFonts w:asciiTheme="minorEastAsia" w:hAnsiTheme="minorEastAsia"/>
          <w:noProof/>
          <w:szCs w:val="21"/>
        </w:rPr>
        <mc:AlternateContent>
          <mc:Choice Requires="wpg">
            <w:drawing>
              <wp:anchor distT="0" distB="0" distL="114300" distR="114300" simplePos="0" relativeHeight="251659264" behindDoc="0" locked="0" layoutInCell="1" allowOverlap="1" wp14:anchorId="3020ACC8" wp14:editId="709153F6">
                <wp:simplePos x="0" y="0"/>
                <wp:positionH relativeFrom="column">
                  <wp:posOffset>193675</wp:posOffset>
                </wp:positionH>
                <wp:positionV relativeFrom="paragraph">
                  <wp:posOffset>155102</wp:posOffset>
                </wp:positionV>
                <wp:extent cx="5807075" cy="2599690"/>
                <wp:effectExtent l="0" t="0" r="22225" b="10160"/>
                <wp:wrapNone/>
                <wp:docPr id="4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2599690"/>
                          <a:chOff x="4862" y="3866"/>
                          <a:chExt cx="11276" cy="5048"/>
                        </a:xfrm>
                      </wpg:grpSpPr>
                      <wps:wsp>
                        <wps:cNvPr id="34" name="Text Box 24"/>
                        <wps:cNvSpPr txBox="1">
                          <a:spLocks noChangeArrowheads="1"/>
                        </wps:cNvSpPr>
                        <wps:spPr bwMode="auto">
                          <a:xfrm>
                            <a:off x="5189" y="3866"/>
                            <a:ext cx="3106" cy="4090"/>
                          </a:xfrm>
                          <a:prstGeom prst="rect">
                            <a:avLst/>
                          </a:prstGeom>
                          <a:solidFill>
                            <a:srgbClr val="FFFFFF"/>
                          </a:solidFill>
                          <a:ln w="9525">
                            <a:solidFill>
                              <a:srgbClr val="000000"/>
                            </a:solidFill>
                            <a:miter lim="800000"/>
                            <a:headEnd/>
                            <a:tailEnd/>
                          </a:ln>
                        </wps:spPr>
                        <wps:txbx>
                          <w:txbxContent>
                            <w:p w14:paraId="621BB08F"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分析調査結果を示す報告書</w:t>
                              </w:r>
                            </w:p>
                            <w:p w14:paraId="5B515B86" w14:textId="77777777" w:rsidR="00785049" w:rsidRPr="00385B10" w:rsidRDefault="00785049" w:rsidP="00785049">
                              <w:pPr>
                                <w:spacing w:line="0" w:lineRule="atLeast"/>
                                <w:rPr>
                                  <w:b/>
                                  <w:bCs/>
                                </w:rPr>
                              </w:pPr>
                              <w:r>
                                <w:rPr>
                                  <w:rFonts w:ascii="ＭＳ ゴシック" w:eastAsia="ＭＳ ゴシック" w:hAnsi="ＭＳ ゴシック" w:hint="eastAsia"/>
                                  <w:sz w:val="16"/>
                                  <w:szCs w:val="16"/>
                                </w:rPr>
                                <w:t>（</w:t>
                              </w:r>
                              <w:r w:rsidRPr="00385B10">
                                <w:rPr>
                                  <w:rFonts w:ascii="ＭＳ ゴシック" w:eastAsia="ＭＳ ゴシック" w:hAnsi="ＭＳ ゴシック" w:hint="eastAsia"/>
                                  <w:b/>
                                  <w:bCs/>
                                  <w:sz w:val="16"/>
                                  <w:szCs w:val="16"/>
                                </w:rPr>
                                <w:t>外壁3部位）</w:t>
                              </w:r>
                            </w:p>
                            <w:p w14:paraId="5B31065C" w14:textId="77777777" w:rsidR="00785049" w:rsidRPr="00114B32" w:rsidRDefault="00785049" w:rsidP="00785049">
                              <w:pPr>
                                <w:spacing w:line="0" w:lineRule="atLeast"/>
                                <w:rPr>
                                  <w:b/>
                                  <w:bCs/>
                                </w:rPr>
                              </w:pPr>
                            </w:p>
                            <w:p w14:paraId="02CDD9BB" w14:textId="77777777" w:rsidR="00785049" w:rsidRPr="008D3F72" w:rsidRDefault="00785049" w:rsidP="00785049">
                              <w:pPr>
                                <w:snapToGrid w:val="0"/>
                                <w:spacing w:line="0" w:lineRule="atLeast"/>
                                <w:rPr>
                                  <w:rFonts w:asciiTheme="majorEastAsia" w:eastAsiaTheme="majorEastAsia" w:hAnsiTheme="majorEastAsia"/>
                                  <w:sz w:val="16"/>
                                  <w:szCs w:val="16"/>
                                </w:rPr>
                              </w:pPr>
                            </w:p>
                          </w:txbxContent>
                        </wps:txbx>
                        <wps:bodyPr rot="0" vert="horz" wrap="square" lIns="72000" tIns="72000" rIns="72000" bIns="0" anchor="t" anchorCtr="0" upright="1">
                          <a:noAutofit/>
                        </wps:bodyPr>
                      </wps:wsp>
                      <wps:wsp>
                        <wps:cNvPr id="58" name="Text Box 24"/>
                        <wps:cNvSpPr txBox="1">
                          <a:spLocks noChangeArrowheads="1"/>
                        </wps:cNvSpPr>
                        <wps:spPr bwMode="auto">
                          <a:xfrm>
                            <a:off x="5004" y="4600"/>
                            <a:ext cx="3106" cy="4090"/>
                          </a:xfrm>
                          <a:prstGeom prst="rect">
                            <a:avLst/>
                          </a:prstGeom>
                          <a:solidFill>
                            <a:srgbClr val="FFFFFF"/>
                          </a:solidFill>
                          <a:ln w="9525">
                            <a:solidFill>
                              <a:srgbClr val="000000"/>
                            </a:solidFill>
                            <a:miter lim="800000"/>
                            <a:headEnd/>
                            <a:tailEnd/>
                          </a:ln>
                        </wps:spPr>
                        <wps:txbx>
                          <w:txbxContent>
                            <w:p w14:paraId="19FE0F21"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採取場所を示す図面・写真等</w:t>
                              </w:r>
                            </w:p>
                            <w:p w14:paraId="429727D3" w14:textId="77777777" w:rsidR="00785049" w:rsidRPr="00114B32" w:rsidRDefault="00785049" w:rsidP="00785049">
                              <w:pPr>
                                <w:spacing w:line="0" w:lineRule="atLeast"/>
                                <w:rPr>
                                  <w:b/>
                                  <w:bCs/>
                                </w:rPr>
                              </w:pPr>
                            </w:p>
                            <w:p w14:paraId="3BDFA464" w14:textId="77777777" w:rsidR="00785049" w:rsidRPr="008D3F72" w:rsidRDefault="00785049" w:rsidP="00785049">
                              <w:pPr>
                                <w:snapToGrid w:val="0"/>
                                <w:spacing w:line="0" w:lineRule="atLeast"/>
                                <w:rPr>
                                  <w:rFonts w:asciiTheme="majorEastAsia" w:eastAsiaTheme="majorEastAsia" w:hAnsiTheme="majorEastAsia"/>
                                  <w:sz w:val="16"/>
                                  <w:szCs w:val="16"/>
                                </w:rPr>
                              </w:pPr>
                            </w:p>
                            <w:p w14:paraId="0DB268E6" w14:textId="77777777" w:rsidR="00785049" w:rsidRPr="00114B32" w:rsidRDefault="00785049" w:rsidP="00785049">
                              <w:pPr>
                                <w:snapToGrid w:val="0"/>
                                <w:spacing w:line="0" w:lineRule="atLeast"/>
                                <w:rPr>
                                  <w:rFonts w:asciiTheme="majorEastAsia" w:eastAsiaTheme="majorEastAsia" w:hAnsiTheme="majorEastAsia"/>
                                  <w:sz w:val="16"/>
                                  <w:szCs w:val="16"/>
                                </w:rPr>
                              </w:pPr>
                            </w:p>
                          </w:txbxContent>
                        </wps:txbx>
                        <wps:bodyPr rot="0" vert="horz" wrap="square" lIns="72000" tIns="72000" rIns="72000" bIns="0" anchor="t" anchorCtr="0" upright="1">
                          <a:noAutofit/>
                        </wps:bodyPr>
                      </wps:wsp>
                      <wps:wsp>
                        <wps:cNvPr id="59" name="Text Box 25"/>
                        <wps:cNvSpPr txBox="1">
                          <a:spLocks noChangeArrowheads="1"/>
                        </wps:cNvSpPr>
                        <wps:spPr bwMode="auto">
                          <a:xfrm>
                            <a:off x="4862" y="5043"/>
                            <a:ext cx="3100" cy="3871"/>
                          </a:xfrm>
                          <a:prstGeom prst="rect">
                            <a:avLst/>
                          </a:prstGeom>
                          <a:solidFill>
                            <a:srgbClr val="FFFFFF"/>
                          </a:solidFill>
                          <a:ln w="9525">
                            <a:solidFill>
                              <a:srgbClr val="000000"/>
                            </a:solidFill>
                            <a:miter lim="800000"/>
                            <a:headEnd/>
                            <a:tailEnd/>
                          </a:ln>
                        </wps:spPr>
                        <wps:txbx>
                          <w:txbxContent>
                            <w:p w14:paraId="09B39F7F" w14:textId="76F23C93" w:rsidR="00785049" w:rsidRDefault="00785049" w:rsidP="00785049">
                              <w:pPr>
                                <w:snapToGrid w:val="0"/>
                                <w:spacing w:line="0" w:lineRule="atLeast"/>
                                <w:rPr>
                                  <w:rFonts w:ascii="ＭＳ ゴシック" w:eastAsia="ＭＳ ゴシック" w:hAnsi="ＭＳ ゴシック"/>
                                  <w:sz w:val="16"/>
                                  <w:szCs w:val="16"/>
                                </w:rPr>
                              </w:pPr>
                              <w:r w:rsidRPr="00906705">
                                <w:rPr>
                                  <w:rFonts w:ascii="ＭＳ ゴシック" w:eastAsia="ＭＳ ゴシック" w:hAnsi="ＭＳ ゴシック" w:hint="eastAsia"/>
                                  <w:sz w:val="16"/>
                                  <w:szCs w:val="16"/>
                                </w:rPr>
                                <w:t>外壁等仕上塗材等石綿含有調査報告書</w:t>
                              </w:r>
                            </w:p>
                            <w:p w14:paraId="4AFA92FE" w14:textId="77777777" w:rsidR="00785049" w:rsidRPr="00D073D6" w:rsidRDefault="00785049" w:rsidP="00785049">
                              <w:pPr>
                                <w:snapToGrid w:val="0"/>
                                <w:spacing w:line="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（1号棟）</w:t>
                              </w:r>
                            </w:p>
                          </w:txbxContent>
                        </wps:txbx>
                        <wps:bodyPr rot="0" vert="horz" wrap="square" lIns="91440" tIns="45720" rIns="91440" bIns="45720" anchor="t" anchorCtr="0" upright="1">
                          <a:noAutofit/>
                        </wps:bodyPr>
                      </wps:wsp>
                      <wps:wsp>
                        <wps:cNvPr id="35" name="Text Box 24"/>
                        <wps:cNvSpPr txBox="1">
                          <a:spLocks noChangeArrowheads="1"/>
                        </wps:cNvSpPr>
                        <wps:spPr bwMode="auto">
                          <a:xfrm>
                            <a:off x="9163" y="3866"/>
                            <a:ext cx="3106" cy="4090"/>
                          </a:xfrm>
                          <a:prstGeom prst="rect">
                            <a:avLst/>
                          </a:prstGeom>
                          <a:solidFill>
                            <a:srgbClr val="FFFFFF"/>
                          </a:solidFill>
                          <a:ln w="9525">
                            <a:solidFill>
                              <a:srgbClr val="000000"/>
                            </a:solidFill>
                            <a:miter lim="800000"/>
                            <a:headEnd/>
                            <a:tailEnd/>
                          </a:ln>
                        </wps:spPr>
                        <wps:txbx>
                          <w:txbxContent>
                            <w:p w14:paraId="56EF6167"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分析調査結果を示す報告書</w:t>
                              </w:r>
                            </w:p>
                            <w:p w14:paraId="387893D2" w14:textId="77777777" w:rsidR="00785049" w:rsidRPr="00385B10" w:rsidRDefault="00785049" w:rsidP="00785049">
                              <w:pPr>
                                <w:spacing w:line="0" w:lineRule="atLeast"/>
                                <w:rPr>
                                  <w:b/>
                                  <w:bCs/>
                                </w:rPr>
                              </w:pPr>
                              <w:r>
                                <w:rPr>
                                  <w:rFonts w:ascii="ＭＳ ゴシック" w:eastAsia="ＭＳ ゴシック" w:hAnsi="ＭＳ ゴシック" w:hint="eastAsia"/>
                                  <w:sz w:val="16"/>
                                  <w:szCs w:val="16"/>
                                </w:rPr>
                                <w:t>（</w:t>
                              </w:r>
                              <w:r w:rsidRPr="00385B10">
                                <w:rPr>
                                  <w:rFonts w:ascii="ＭＳ ゴシック" w:eastAsia="ＭＳ ゴシック" w:hAnsi="ＭＳ ゴシック" w:hint="eastAsia"/>
                                  <w:b/>
                                  <w:bCs/>
                                  <w:sz w:val="16"/>
                                  <w:szCs w:val="16"/>
                                </w:rPr>
                                <w:t>外壁3部位</w:t>
                              </w:r>
                              <w:r>
                                <w:rPr>
                                  <w:rFonts w:ascii="ＭＳ ゴシック" w:eastAsia="ＭＳ ゴシック" w:hAnsi="ＭＳ ゴシック" w:hint="eastAsia"/>
                                  <w:b/>
                                  <w:bCs/>
                                  <w:sz w:val="16"/>
                                  <w:szCs w:val="16"/>
                                </w:rPr>
                                <w:t>以外</w:t>
                              </w:r>
                              <w:r w:rsidRPr="00385B10">
                                <w:rPr>
                                  <w:rFonts w:ascii="ＭＳ ゴシック" w:eastAsia="ＭＳ ゴシック" w:hAnsi="ＭＳ ゴシック" w:hint="eastAsia"/>
                                  <w:b/>
                                  <w:bCs/>
                                  <w:sz w:val="16"/>
                                  <w:szCs w:val="16"/>
                                </w:rPr>
                                <w:t>）</w:t>
                              </w:r>
                            </w:p>
                            <w:p w14:paraId="04CBAC3F" w14:textId="77777777" w:rsidR="00785049" w:rsidRPr="00114B32" w:rsidRDefault="00785049" w:rsidP="00785049">
                              <w:pPr>
                                <w:spacing w:line="0" w:lineRule="atLeast"/>
                                <w:rPr>
                                  <w:b/>
                                  <w:bCs/>
                                </w:rPr>
                              </w:pPr>
                            </w:p>
                            <w:p w14:paraId="149B8EE8" w14:textId="77777777" w:rsidR="00785049" w:rsidRPr="008D3F72" w:rsidRDefault="00785049" w:rsidP="00785049">
                              <w:pPr>
                                <w:snapToGrid w:val="0"/>
                                <w:spacing w:line="0" w:lineRule="atLeast"/>
                                <w:rPr>
                                  <w:rFonts w:asciiTheme="majorEastAsia" w:eastAsiaTheme="majorEastAsia" w:hAnsiTheme="majorEastAsia"/>
                                  <w:sz w:val="16"/>
                                  <w:szCs w:val="16"/>
                                </w:rPr>
                              </w:pPr>
                            </w:p>
                          </w:txbxContent>
                        </wps:txbx>
                        <wps:bodyPr rot="0" vert="horz" wrap="square" lIns="72000" tIns="72000" rIns="72000" bIns="0" anchor="t" anchorCtr="0" upright="1">
                          <a:noAutofit/>
                        </wps:bodyPr>
                      </wps:wsp>
                      <wps:wsp>
                        <wps:cNvPr id="36" name="Text Box 24"/>
                        <wps:cNvSpPr txBox="1">
                          <a:spLocks noChangeArrowheads="1"/>
                        </wps:cNvSpPr>
                        <wps:spPr bwMode="auto">
                          <a:xfrm>
                            <a:off x="8978" y="4600"/>
                            <a:ext cx="3106" cy="4090"/>
                          </a:xfrm>
                          <a:prstGeom prst="rect">
                            <a:avLst/>
                          </a:prstGeom>
                          <a:solidFill>
                            <a:srgbClr val="FFFFFF"/>
                          </a:solidFill>
                          <a:ln w="9525">
                            <a:solidFill>
                              <a:srgbClr val="000000"/>
                            </a:solidFill>
                            <a:miter lim="800000"/>
                            <a:headEnd/>
                            <a:tailEnd/>
                          </a:ln>
                        </wps:spPr>
                        <wps:txbx>
                          <w:txbxContent>
                            <w:p w14:paraId="01B6BE5F"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採取場所を示す図面・写真等</w:t>
                              </w:r>
                            </w:p>
                            <w:p w14:paraId="5AB2062C" w14:textId="77777777" w:rsidR="00785049" w:rsidRPr="00114B32" w:rsidRDefault="00785049" w:rsidP="00785049">
                              <w:pPr>
                                <w:spacing w:line="0" w:lineRule="atLeast"/>
                                <w:rPr>
                                  <w:b/>
                                  <w:bCs/>
                                </w:rPr>
                              </w:pPr>
                            </w:p>
                            <w:p w14:paraId="7AA3A0A6" w14:textId="77777777" w:rsidR="00785049" w:rsidRPr="008D3F72" w:rsidRDefault="00785049" w:rsidP="00785049">
                              <w:pPr>
                                <w:snapToGrid w:val="0"/>
                                <w:spacing w:line="0" w:lineRule="atLeast"/>
                                <w:rPr>
                                  <w:rFonts w:asciiTheme="majorEastAsia" w:eastAsiaTheme="majorEastAsia" w:hAnsiTheme="majorEastAsia"/>
                                  <w:sz w:val="16"/>
                                  <w:szCs w:val="16"/>
                                </w:rPr>
                              </w:pPr>
                            </w:p>
                            <w:p w14:paraId="7256E8E7" w14:textId="77777777" w:rsidR="00785049" w:rsidRPr="00114B32" w:rsidRDefault="00785049" w:rsidP="00785049">
                              <w:pPr>
                                <w:snapToGrid w:val="0"/>
                                <w:spacing w:line="0" w:lineRule="atLeast"/>
                                <w:rPr>
                                  <w:rFonts w:asciiTheme="majorEastAsia" w:eastAsiaTheme="majorEastAsia" w:hAnsiTheme="majorEastAsia"/>
                                  <w:sz w:val="16"/>
                                  <w:szCs w:val="16"/>
                                </w:rPr>
                              </w:pPr>
                            </w:p>
                          </w:txbxContent>
                        </wps:txbx>
                        <wps:bodyPr rot="0" vert="horz" wrap="square" lIns="72000" tIns="72000" rIns="72000" bIns="0" anchor="t" anchorCtr="0" upright="1">
                          <a:noAutofit/>
                        </wps:bodyPr>
                      </wps:wsp>
                      <wps:wsp>
                        <wps:cNvPr id="37" name="Text Box 25"/>
                        <wps:cNvSpPr txBox="1">
                          <a:spLocks noChangeArrowheads="1"/>
                        </wps:cNvSpPr>
                        <wps:spPr bwMode="auto">
                          <a:xfrm>
                            <a:off x="8836" y="5043"/>
                            <a:ext cx="3100" cy="3871"/>
                          </a:xfrm>
                          <a:prstGeom prst="rect">
                            <a:avLst/>
                          </a:prstGeom>
                          <a:solidFill>
                            <a:srgbClr val="FFFFFF"/>
                          </a:solidFill>
                          <a:ln w="9525">
                            <a:solidFill>
                              <a:srgbClr val="000000"/>
                            </a:solidFill>
                            <a:miter lim="800000"/>
                            <a:headEnd/>
                            <a:tailEnd/>
                          </a:ln>
                        </wps:spPr>
                        <wps:txbx>
                          <w:txbxContent>
                            <w:p w14:paraId="11DDA177" w14:textId="5B065C23" w:rsidR="00785049" w:rsidRDefault="00785049" w:rsidP="00785049">
                              <w:pPr>
                                <w:snapToGrid w:val="0"/>
                                <w:spacing w:line="0" w:lineRule="atLeast"/>
                                <w:rPr>
                                  <w:rFonts w:ascii="ＭＳ ゴシック" w:eastAsia="ＭＳ ゴシック" w:hAnsi="ＭＳ ゴシック"/>
                                  <w:sz w:val="16"/>
                                  <w:szCs w:val="16"/>
                                </w:rPr>
                              </w:pPr>
                              <w:r w:rsidRPr="00906705">
                                <w:rPr>
                                  <w:rFonts w:ascii="ＭＳ ゴシック" w:eastAsia="ＭＳ ゴシック" w:hAnsi="ＭＳ ゴシック" w:hint="eastAsia"/>
                                  <w:sz w:val="16"/>
                                  <w:szCs w:val="16"/>
                                </w:rPr>
                                <w:t>外壁等仕上塗材等石綿含有調査報告書</w:t>
                              </w:r>
                            </w:p>
                            <w:p w14:paraId="7E87FE23" w14:textId="77777777" w:rsidR="00785049" w:rsidRPr="00D073D6" w:rsidRDefault="00785049" w:rsidP="00785049">
                              <w:pPr>
                                <w:snapToGrid w:val="0"/>
                                <w:spacing w:line="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（1号棟）</w:t>
                              </w:r>
                            </w:p>
                          </w:txbxContent>
                        </wps:txbx>
                        <wps:bodyPr rot="0" vert="horz" wrap="square" lIns="91440" tIns="45720" rIns="91440" bIns="45720" anchor="t" anchorCtr="0" upright="1">
                          <a:noAutofit/>
                        </wps:bodyPr>
                      </wps:wsp>
                      <wps:wsp>
                        <wps:cNvPr id="38" name="Text Box 24"/>
                        <wps:cNvSpPr txBox="1">
                          <a:spLocks noChangeArrowheads="1"/>
                        </wps:cNvSpPr>
                        <wps:spPr bwMode="auto">
                          <a:xfrm>
                            <a:off x="13032" y="3866"/>
                            <a:ext cx="3106" cy="4090"/>
                          </a:xfrm>
                          <a:prstGeom prst="rect">
                            <a:avLst/>
                          </a:prstGeom>
                          <a:solidFill>
                            <a:srgbClr val="FFFFFF"/>
                          </a:solidFill>
                          <a:ln w="9525">
                            <a:solidFill>
                              <a:srgbClr val="000000"/>
                            </a:solidFill>
                            <a:miter lim="800000"/>
                            <a:headEnd/>
                            <a:tailEnd/>
                          </a:ln>
                        </wps:spPr>
                        <wps:txbx>
                          <w:txbxContent>
                            <w:p w14:paraId="641AE21A"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分析調査結果を示す報告書</w:t>
                              </w:r>
                            </w:p>
                            <w:p w14:paraId="7660FB86" w14:textId="77777777" w:rsidR="00785049" w:rsidRPr="00385B10" w:rsidRDefault="00785049" w:rsidP="00785049">
                              <w:pPr>
                                <w:spacing w:line="0" w:lineRule="atLeast"/>
                                <w:rPr>
                                  <w:b/>
                                  <w:bCs/>
                                </w:rPr>
                              </w:pPr>
                              <w:r>
                                <w:rPr>
                                  <w:rFonts w:ascii="ＭＳ ゴシック" w:eastAsia="ＭＳ ゴシック" w:hAnsi="ＭＳ ゴシック" w:hint="eastAsia"/>
                                  <w:sz w:val="16"/>
                                  <w:szCs w:val="16"/>
                                </w:rPr>
                                <w:t>（</w:t>
                              </w:r>
                              <w:r w:rsidRPr="00385B10">
                                <w:rPr>
                                  <w:rFonts w:ascii="ＭＳ ゴシック" w:eastAsia="ＭＳ ゴシック" w:hAnsi="ＭＳ ゴシック" w:hint="eastAsia"/>
                                  <w:b/>
                                  <w:bCs/>
                                  <w:sz w:val="16"/>
                                  <w:szCs w:val="16"/>
                                </w:rPr>
                                <w:t>外壁3部位）</w:t>
                              </w:r>
                            </w:p>
                            <w:p w14:paraId="019E3C18" w14:textId="77777777" w:rsidR="00785049" w:rsidRPr="00114B32" w:rsidRDefault="00785049" w:rsidP="00785049">
                              <w:pPr>
                                <w:spacing w:line="0" w:lineRule="atLeast"/>
                                <w:rPr>
                                  <w:b/>
                                  <w:bCs/>
                                </w:rPr>
                              </w:pPr>
                            </w:p>
                            <w:p w14:paraId="2E74144D" w14:textId="77777777" w:rsidR="00785049" w:rsidRPr="008D3F72" w:rsidRDefault="00785049" w:rsidP="00785049">
                              <w:pPr>
                                <w:snapToGrid w:val="0"/>
                                <w:spacing w:line="0" w:lineRule="atLeast"/>
                                <w:rPr>
                                  <w:rFonts w:asciiTheme="majorEastAsia" w:eastAsiaTheme="majorEastAsia" w:hAnsiTheme="majorEastAsia"/>
                                  <w:sz w:val="16"/>
                                  <w:szCs w:val="16"/>
                                </w:rPr>
                              </w:pPr>
                            </w:p>
                          </w:txbxContent>
                        </wps:txbx>
                        <wps:bodyPr rot="0" vert="horz" wrap="square" lIns="72000" tIns="72000" rIns="72000" bIns="0" anchor="t" anchorCtr="0" upright="1">
                          <a:noAutofit/>
                        </wps:bodyPr>
                      </wps:wsp>
                      <wps:wsp>
                        <wps:cNvPr id="39" name="Text Box 24"/>
                        <wps:cNvSpPr txBox="1">
                          <a:spLocks noChangeArrowheads="1"/>
                        </wps:cNvSpPr>
                        <wps:spPr bwMode="auto">
                          <a:xfrm>
                            <a:off x="12847" y="4600"/>
                            <a:ext cx="3106" cy="4090"/>
                          </a:xfrm>
                          <a:prstGeom prst="rect">
                            <a:avLst/>
                          </a:prstGeom>
                          <a:solidFill>
                            <a:srgbClr val="FFFFFF"/>
                          </a:solidFill>
                          <a:ln w="9525">
                            <a:solidFill>
                              <a:srgbClr val="000000"/>
                            </a:solidFill>
                            <a:miter lim="800000"/>
                            <a:headEnd/>
                            <a:tailEnd/>
                          </a:ln>
                        </wps:spPr>
                        <wps:txbx>
                          <w:txbxContent>
                            <w:p w14:paraId="25D8FF52"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採取場所を示す図面・写真等</w:t>
                              </w:r>
                            </w:p>
                            <w:p w14:paraId="10C7B639" w14:textId="77777777" w:rsidR="00785049" w:rsidRPr="00114B32" w:rsidRDefault="00785049" w:rsidP="00785049">
                              <w:pPr>
                                <w:spacing w:line="0" w:lineRule="atLeast"/>
                                <w:rPr>
                                  <w:b/>
                                  <w:bCs/>
                                </w:rPr>
                              </w:pPr>
                            </w:p>
                            <w:p w14:paraId="58A65C7B" w14:textId="77777777" w:rsidR="00785049" w:rsidRPr="008D3F72" w:rsidRDefault="00785049" w:rsidP="00785049">
                              <w:pPr>
                                <w:snapToGrid w:val="0"/>
                                <w:spacing w:line="0" w:lineRule="atLeast"/>
                                <w:rPr>
                                  <w:rFonts w:asciiTheme="majorEastAsia" w:eastAsiaTheme="majorEastAsia" w:hAnsiTheme="majorEastAsia"/>
                                  <w:sz w:val="16"/>
                                  <w:szCs w:val="16"/>
                                </w:rPr>
                              </w:pPr>
                            </w:p>
                            <w:p w14:paraId="0136C83C" w14:textId="77777777" w:rsidR="00785049" w:rsidRPr="00114B32" w:rsidRDefault="00785049" w:rsidP="00785049">
                              <w:pPr>
                                <w:snapToGrid w:val="0"/>
                                <w:spacing w:line="0" w:lineRule="atLeast"/>
                                <w:rPr>
                                  <w:rFonts w:asciiTheme="majorEastAsia" w:eastAsiaTheme="majorEastAsia" w:hAnsiTheme="majorEastAsia"/>
                                  <w:sz w:val="16"/>
                                  <w:szCs w:val="16"/>
                                </w:rPr>
                              </w:pPr>
                            </w:p>
                          </w:txbxContent>
                        </wps:txbx>
                        <wps:bodyPr rot="0" vert="horz" wrap="square" lIns="72000" tIns="72000" rIns="72000" bIns="0" anchor="t" anchorCtr="0" upright="1">
                          <a:noAutofit/>
                        </wps:bodyPr>
                      </wps:wsp>
                      <wps:wsp>
                        <wps:cNvPr id="40" name="Text Box 25"/>
                        <wps:cNvSpPr txBox="1">
                          <a:spLocks noChangeArrowheads="1"/>
                        </wps:cNvSpPr>
                        <wps:spPr bwMode="auto">
                          <a:xfrm>
                            <a:off x="12705" y="5043"/>
                            <a:ext cx="3100" cy="3871"/>
                          </a:xfrm>
                          <a:prstGeom prst="rect">
                            <a:avLst/>
                          </a:prstGeom>
                          <a:solidFill>
                            <a:srgbClr val="FFFFFF"/>
                          </a:solidFill>
                          <a:ln w="9525">
                            <a:solidFill>
                              <a:srgbClr val="000000"/>
                            </a:solidFill>
                            <a:miter lim="800000"/>
                            <a:headEnd/>
                            <a:tailEnd/>
                          </a:ln>
                        </wps:spPr>
                        <wps:txbx>
                          <w:txbxContent>
                            <w:p w14:paraId="45600155" w14:textId="63FD5396" w:rsidR="00785049" w:rsidRDefault="00785049" w:rsidP="00785049">
                              <w:pPr>
                                <w:snapToGrid w:val="0"/>
                                <w:spacing w:line="0" w:lineRule="atLeast"/>
                                <w:rPr>
                                  <w:rFonts w:ascii="ＭＳ ゴシック" w:eastAsia="ＭＳ ゴシック" w:hAnsi="ＭＳ ゴシック"/>
                                  <w:sz w:val="16"/>
                                  <w:szCs w:val="16"/>
                                </w:rPr>
                              </w:pPr>
                              <w:r w:rsidRPr="00906705">
                                <w:rPr>
                                  <w:rFonts w:ascii="ＭＳ ゴシック" w:eastAsia="ＭＳ ゴシック" w:hAnsi="ＭＳ ゴシック" w:hint="eastAsia"/>
                                  <w:sz w:val="16"/>
                                  <w:szCs w:val="16"/>
                                </w:rPr>
                                <w:t>外壁等仕上塗材等石綿含有調査報告書</w:t>
                              </w:r>
                            </w:p>
                            <w:p w14:paraId="0F1FE30D" w14:textId="77777777" w:rsidR="00785049" w:rsidRPr="00D073D6" w:rsidRDefault="00785049" w:rsidP="00785049">
                              <w:pPr>
                                <w:snapToGrid w:val="0"/>
                                <w:spacing w:line="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（2号棟）</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20ACC8" id="Group 13" o:spid="_x0000_s1027" style="position:absolute;left:0;text-align:left;margin-left:15.25pt;margin-top:12.2pt;width:457.25pt;height:204.7pt;z-index:251659264;mso-width-relative:margin;mso-height-relative:margin" coordorigin="4862,3866" coordsize="11276,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">
                <v:shape id="Text Box 24" o:spid="_x0000_s1028" type="#_x0000_t202" style="position:absolute;left:5189;top:3866;width:3106;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">
                  <v:textbox inset="2mm,2mm,2mm,0">
                    <w:txbxContent>
                      <w:p w14:paraId="621BB08F"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分析調査結果を示す報告書</w:t>
                        </w:r>
                      </w:p>
                      <w:p w14:paraId="5B515B86" w14:textId="77777777" w:rsidR="00785049" w:rsidRPr="00385B10" w:rsidRDefault="00785049" w:rsidP="00785049">
                        <w:pPr>
                          <w:spacing w:line="0" w:lineRule="atLeast"/>
                          <w:rPr>
                            <w:b/>
                            <w:bCs/>
                          </w:rPr>
                        </w:pPr>
                        <w:r>
                          <w:rPr>
                            <w:rFonts w:ascii="ＭＳ ゴシック" w:eastAsia="ＭＳ ゴシック" w:hAnsi="ＭＳ ゴシック" w:hint="eastAsia"/>
                            <w:sz w:val="16"/>
                            <w:szCs w:val="16"/>
                          </w:rPr>
                          <w:t>（</w:t>
                        </w:r>
                        <w:r w:rsidRPr="00385B10">
                          <w:rPr>
                            <w:rFonts w:ascii="ＭＳ ゴシック" w:eastAsia="ＭＳ ゴシック" w:hAnsi="ＭＳ ゴシック" w:hint="eastAsia"/>
                            <w:b/>
                            <w:bCs/>
                            <w:sz w:val="16"/>
                            <w:szCs w:val="16"/>
                          </w:rPr>
                          <w:t>外壁3部位）</w:t>
                        </w:r>
                      </w:p>
                      <w:p w14:paraId="5B31065C" w14:textId="77777777" w:rsidR="00785049" w:rsidRPr="00114B32" w:rsidRDefault="00785049" w:rsidP="00785049">
                        <w:pPr>
                          <w:spacing w:line="0" w:lineRule="atLeast"/>
                          <w:rPr>
                            <w:b/>
                            <w:bCs/>
                          </w:rPr>
                        </w:pPr>
                      </w:p>
                      <w:p w14:paraId="02CDD9BB" w14:textId="77777777" w:rsidR="00785049" w:rsidRPr="008D3F72" w:rsidRDefault="00785049" w:rsidP="00785049">
                        <w:pPr>
                          <w:snapToGrid w:val="0"/>
                          <w:spacing w:line="0" w:lineRule="atLeast"/>
                          <w:rPr>
                            <w:rFonts w:asciiTheme="majorEastAsia" w:eastAsiaTheme="majorEastAsia" w:hAnsiTheme="majorEastAsia"/>
                            <w:sz w:val="16"/>
                            <w:szCs w:val="16"/>
                          </w:rPr>
                        </w:pPr>
                      </w:p>
                    </w:txbxContent>
                  </v:textbox>
                </v:shape>
                <v:shape id="Text Box 24" o:spid="_x0000_s1029" type="#_x0000_t202" style="position:absolute;left:5004;top:4600;width:3106;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">
                  <v:textbox inset="2mm,2mm,2mm,0">
                    <w:txbxContent>
                      <w:p w14:paraId="19FE0F21"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採取場所を示す図面・写真等</w:t>
                        </w:r>
                      </w:p>
                      <w:p w14:paraId="429727D3" w14:textId="77777777" w:rsidR="00785049" w:rsidRPr="00114B32" w:rsidRDefault="00785049" w:rsidP="00785049">
                        <w:pPr>
                          <w:spacing w:line="0" w:lineRule="atLeast"/>
                          <w:rPr>
                            <w:b/>
                            <w:bCs/>
                          </w:rPr>
                        </w:pPr>
                      </w:p>
                      <w:p w14:paraId="3BDFA464" w14:textId="77777777" w:rsidR="00785049" w:rsidRPr="008D3F72" w:rsidRDefault="00785049" w:rsidP="00785049">
                        <w:pPr>
                          <w:snapToGrid w:val="0"/>
                          <w:spacing w:line="0" w:lineRule="atLeast"/>
                          <w:rPr>
                            <w:rFonts w:asciiTheme="majorEastAsia" w:eastAsiaTheme="majorEastAsia" w:hAnsiTheme="majorEastAsia"/>
                            <w:sz w:val="16"/>
                            <w:szCs w:val="16"/>
                          </w:rPr>
                        </w:pPr>
                      </w:p>
                      <w:p w14:paraId="0DB268E6" w14:textId="77777777" w:rsidR="00785049" w:rsidRPr="00114B32" w:rsidRDefault="00785049" w:rsidP="00785049">
                        <w:pPr>
                          <w:snapToGrid w:val="0"/>
                          <w:spacing w:line="0" w:lineRule="atLeast"/>
                          <w:rPr>
                            <w:rFonts w:asciiTheme="majorEastAsia" w:eastAsiaTheme="majorEastAsia" w:hAnsiTheme="majorEastAsia"/>
                            <w:sz w:val="16"/>
                            <w:szCs w:val="16"/>
                          </w:rPr>
                        </w:pPr>
                      </w:p>
                    </w:txbxContent>
                  </v:textbox>
                </v:shape>
                <v:shape id="Text Box 25" o:spid="_x0000_s1030" type="#_x0000_t202" style="position:absolute;left:4862;top:5043;width:3100;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09B39F7F" w14:textId="76F23C93" w:rsidR="00785049" w:rsidRDefault="00785049" w:rsidP="00785049">
                        <w:pPr>
                          <w:snapToGrid w:val="0"/>
                          <w:spacing w:line="0" w:lineRule="atLeast"/>
                          <w:rPr>
                            <w:rFonts w:ascii="ＭＳ ゴシック" w:eastAsia="ＭＳ ゴシック" w:hAnsi="ＭＳ ゴシック"/>
                            <w:sz w:val="16"/>
                            <w:szCs w:val="16"/>
                          </w:rPr>
                        </w:pPr>
                        <w:r w:rsidRPr="00906705">
                          <w:rPr>
                            <w:rFonts w:ascii="ＭＳ ゴシック" w:eastAsia="ＭＳ ゴシック" w:hAnsi="ＭＳ ゴシック" w:hint="eastAsia"/>
                            <w:sz w:val="16"/>
                            <w:szCs w:val="16"/>
                          </w:rPr>
                          <w:t>外壁等仕上塗材等石綿含有調査報告書</w:t>
                        </w:r>
                      </w:p>
                      <w:p w14:paraId="4AFA92FE" w14:textId="77777777" w:rsidR="00785049" w:rsidRPr="00D073D6" w:rsidRDefault="00785049" w:rsidP="00785049">
                        <w:pPr>
                          <w:snapToGrid w:val="0"/>
                          <w:spacing w:line="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（1号棟）</w:t>
                        </w:r>
                      </w:p>
                    </w:txbxContent>
                  </v:textbox>
                </v:shape>
                <v:shape id="Text Box 24" o:spid="_x0000_s1031" type="#_x0000_t202" style="position:absolute;left:9163;top:3866;width:3106;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">
                  <v:textbox inset="2mm,2mm,2mm,0">
                    <w:txbxContent>
                      <w:p w14:paraId="56EF6167"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分析調査結果を示す報告書</w:t>
                        </w:r>
                      </w:p>
                      <w:p w14:paraId="387893D2" w14:textId="77777777" w:rsidR="00785049" w:rsidRPr="00385B10" w:rsidRDefault="00785049" w:rsidP="00785049">
                        <w:pPr>
                          <w:spacing w:line="0" w:lineRule="atLeast"/>
                          <w:rPr>
                            <w:b/>
                            <w:bCs/>
                          </w:rPr>
                        </w:pPr>
                        <w:r>
                          <w:rPr>
                            <w:rFonts w:ascii="ＭＳ ゴシック" w:eastAsia="ＭＳ ゴシック" w:hAnsi="ＭＳ ゴシック" w:hint="eastAsia"/>
                            <w:sz w:val="16"/>
                            <w:szCs w:val="16"/>
                          </w:rPr>
                          <w:t>（</w:t>
                        </w:r>
                        <w:r w:rsidRPr="00385B10">
                          <w:rPr>
                            <w:rFonts w:ascii="ＭＳ ゴシック" w:eastAsia="ＭＳ ゴシック" w:hAnsi="ＭＳ ゴシック" w:hint="eastAsia"/>
                            <w:b/>
                            <w:bCs/>
                            <w:sz w:val="16"/>
                            <w:szCs w:val="16"/>
                          </w:rPr>
                          <w:t>外壁3部位</w:t>
                        </w:r>
                        <w:r>
                          <w:rPr>
                            <w:rFonts w:ascii="ＭＳ ゴシック" w:eastAsia="ＭＳ ゴシック" w:hAnsi="ＭＳ ゴシック" w:hint="eastAsia"/>
                            <w:b/>
                            <w:bCs/>
                            <w:sz w:val="16"/>
                            <w:szCs w:val="16"/>
                          </w:rPr>
                          <w:t>以外</w:t>
                        </w:r>
                        <w:r w:rsidRPr="00385B10">
                          <w:rPr>
                            <w:rFonts w:ascii="ＭＳ ゴシック" w:eastAsia="ＭＳ ゴシック" w:hAnsi="ＭＳ ゴシック" w:hint="eastAsia"/>
                            <w:b/>
                            <w:bCs/>
                            <w:sz w:val="16"/>
                            <w:szCs w:val="16"/>
                          </w:rPr>
                          <w:t>）</w:t>
                        </w:r>
                      </w:p>
                      <w:p w14:paraId="04CBAC3F" w14:textId="77777777" w:rsidR="00785049" w:rsidRPr="00114B32" w:rsidRDefault="00785049" w:rsidP="00785049">
                        <w:pPr>
                          <w:spacing w:line="0" w:lineRule="atLeast"/>
                          <w:rPr>
                            <w:b/>
                            <w:bCs/>
                          </w:rPr>
                        </w:pPr>
                      </w:p>
                      <w:p w14:paraId="149B8EE8" w14:textId="77777777" w:rsidR="00785049" w:rsidRPr="008D3F72" w:rsidRDefault="00785049" w:rsidP="00785049">
                        <w:pPr>
                          <w:snapToGrid w:val="0"/>
                          <w:spacing w:line="0" w:lineRule="atLeast"/>
                          <w:rPr>
                            <w:rFonts w:asciiTheme="majorEastAsia" w:eastAsiaTheme="majorEastAsia" w:hAnsiTheme="majorEastAsia"/>
                            <w:sz w:val="16"/>
                            <w:szCs w:val="16"/>
                          </w:rPr>
                        </w:pPr>
                      </w:p>
                    </w:txbxContent>
                  </v:textbox>
                </v:shape>
                <v:shape id="Text Box 24" o:spid="_x0000_s1032" type="#_x0000_t202" style="position:absolute;left:8978;top:4600;width:3106;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">
                  <v:textbox inset="2mm,2mm,2mm,0">
                    <w:txbxContent>
                      <w:p w14:paraId="01B6BE5F"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採取場所を示す図面・写真等</w:t>
                        </w:r>
                      </w:p>
                      <w:p w14:paraId="5AB2062C" w14:textId="77777777" w:rsidR="00785049" w:rsidRPr="00114B32" w:rsidRDefault="00785049" w:rsidP="00785049">
                        <w:pPr>
                          <w:spacing w:line="0" w:lineRule="atLeast"/>
                          <w:rPr>
                            <w:b/>
                            <w:bCs/>
                          </w:rPr>
                        </w:pPr>
                      </w:p>
                      <w:p w14:paraId="7AA3A0A6" w14:textId="77777777" w:rsidR="00785049" w:rsidRPr="008D3F72" w:rsidRDefault="00785049" w:rsidP="00785049">
                        <w:pPr>
                          <w:snapToGrid w:val="0"/>
                          <w:spacing w:line="0" w:lineRule="atLeast"/>
                          <w:rPr>
                            <w:rFonts w:asciiTheme="majorEastAsia" w:eastAsiaTheme="majorEastAsia" w:hAnsiTheme="majorEastAsia"/>
                            <w:sz w:val="16"/>
                            <w:szCs w:val="16"/>
                          </w:rPr>
                        </w:pPr>
                      </w:p>
                      <w:p w14:paraId="7256E8E7" w14:textId="77777777" w:rsidR="00785049" w:rsidRPr="00114B32" w:rsidRDefault="00785049" w:rsidP="00785049">
                        <w:pPr>
                          <w:snapToGrid w:val="0"/>
                          <w:spacing w:line="0" w:lineRule="atLeast"/>
                          <w:rPr>
                            <w:rFonts w:asciiTheme="majorEastAsia" w:eastAsiaTheme="majorEastAsia" w:hAnsiTheme="majorEastAsia"/>
                            <w:sz w:val="16"/>
                            <w:szCs w:val="16"/>
                          </w:rPr>
                        </w:pPr>
                      </w:p>
                    </w:txbxContent>
                  </v:textbox>
                </v:shape>
                <v:shape id="Text Box 25" o:spid="_x0000_s1033" type="#_x0000_t202" style="position:absolute;left:8836;top:5043;width:3100;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11DDA177" w14:textId="5B065C23" w:rsidR="00785049" w:rsidRDefault="00785049" w:rsidP="00785049">
                        <w:pPr>
                          <w:snapToGrid w:val="0"/>
                          <w:spacing w:line="0" w:lineRule="atLeast"/>
                          <w:rPr>
                            <w:rFonts w:ascii="ＭＳ ゴシック" w:eastAsia="ＭＳ ゴシック" w:hAnsi="ＭＳ ゴシック"/>
                            <w:sz w:val="16"/>
                            <w:szCs w:val="16"/>
                          </w:rPr>
                        </w:pPr>
                        <w:r w:rsidRPr="00906705">
                          <w:rPr>
                            <w:rFonts w:ascii="ＭＳ ゴシック" w:eastAsia="ＭＳ ゴシック" w:hAnsi="ＭＳ ゴシック" w:hint="eastAsia"/>
                            <w:sz w:val="16"/>
                            <w:szCs w:val="16"/>
                          </w:rPr>
                          <w:t>外壁等仕上塗材等石綿含有調査報告書</w:t>
                        </w:r>
                      </w:p>
                      <w:p w14:paraId="7E87FE23" w14:textId="77777777" w:rsidR="00785049" w:rsidRPr="00D073D6" w:rsidRDefault="00785049" w:rsidP="00785049">
                        <w:pPr>
                          <w:snapToGrid w:val="0"/>
                          <w:spacing w:line="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（1号棟）</w:t>
                        </w:r>
                      </w:p>
                    </w:txbxContent>
                  </v:textbox>
                </v:shape>
                <v:shape id="Text Box 24" o:spid="_x0000_s1034" type="#_x0000_t202" style="position:absolute;left:13032;top:3866;width:3106;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">
                  <v:textbox inset="2mm,2mm,2mm,0">
                    <w:txbxContent>
                      <w:p w14:paraId="641AE21A"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分析調査結果を示す報告書</w:t>
                        </w:r>
                      </w:p>
                      <w:p w14:paraId="7660FB86" w14:textId="77777777" w:rsidR="00785049" w:rsidRPr="00385B10" w:rsidRDefault="00785049" w:rsidP="00785049">
                        <w:pPr>
                          <w:spacing w:line="0" w:lineRule="atLeast"/>
                          <w:rPr>
                            <w:b/>
                            <w:bCs/>
                          </w:rPr>
                        </w:pPr>
                        <w:r>
                          <w:rPr>
                            <w:rFonts w:ascii="ＭＳ ゴシック" w:eastAsia="ＭＳ ゴシック" w:hAnsi="ＭＳ ゴシック" w:hint="eastAsia"/>
                            <w:sz w:val="16"/>
                            <w:szCs w:val="16"/>
                          </w:rPr>
                          <w:t>（</w:t>
                        </w:r>
                        <w:r w:rsidRPr="00385B10">
                          <w:rPr>
                            <w:rFonts w:ascii="ＭＳ ゴシック" w:eastAsia="ＭＳ ゴシック" w:hAnsi="ＭＳ ゴシック" w:hint="eastAsia"/>
                            <w:b/>
                            <w:bCs/>
                            <w:sz w:val="16"/>
                            <w:szCs w:val="16"/>
                          </w:rPr>
                          <w:t>外壁3部位）</w:t>
                        </w:r>
                      </w:p>
                      <w:p w14:paraId="019E3C18" w14:textId="77777777" w:rsidR="00785049" w:rsidRPr="00114B32" w:rsidRDefault="00785049" w:rsidP="00785049">
                        <w:pPr>
                          <w:spacing w:line="0" w:lineRule="atLeast"/>
                          <w:rPr>
                            <w:b/>
                            <w:bCs/>
                          </w:rPr>
                        </w:pPr>
                      </w:p>
                      <w:p w14:paraId="2E74144D" w14:textId="77777777" w:rsidR="00785049" w:rsidRPr="008D3F72" w:rsidRDefault="00785049" w:rsidP="00785049">
                        <w:pPr>
                          <w:snapToGrid w:val="0"/>
                          <w:spacing w:line="0" w:lineRule="atLeast"/>
                          <w:rPr>
                            <w:rFonts w:asciiTheme="majorEastAsia" w:eastAsiaTheme="majorEastAsia" w:hAnsiTheme="majorEastAsia"/>
                            <w:sz w:val="16"/>
                            <w:szCs w:val="16"/>
                          </w:rPr>
                        </w:pPr>
                      </w:p>
                    </w:txbxContent>
                  </v:textbox>
                </v:shape>
                <v:shape id="Text Box 24" o:spid="_x0000_s1035" type="#_x0000_t202" style="position:absolute;left:12847;top:4600;width:3106;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">
                  <v:textbox inset="2mm,2mm,2mm,0">
                    <w:txbxContent>
                      <w:p w14:paraId="25D8FF52"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採取場所を示す図面・写真等</w:t>
                        </w:r>
                      </w:p>
                      <w:p w14:paraId="10C7B639" w14:textId="77777777" w:rsidR="00785049" w:rsidRPr="00114B32" w:rsidRDefault="00785049" w:rsidP="00785049">
                        <w:pPr>
                          <w:spacing w:line="0" w:lineRule="atLeast"/>
                          <w:rPr>
                            <w:b/>
                            <w:bCs/>
                          </w:rPr>
                        </w:pPr>
                      </w:p>
                      <w:p w14:paraId="58A65C7B" w14:textId="77777777" w:rsidR="00785049" w:rsidRPr="008D3F72" w:rsidRDefault="00785049" w:rsidP="00785049">
                        <w:pPr>
                          <w:snapToGrid w:val="0"/>
                          <w:spacing w:line="0" w:lineRule="atLeast"/>
                          <w:rPr>
                            <w:rFonts w:asciiTheme="majorEastAsia" w:eastAsiaTheme="majorEastAsia" w:hAnsiTheme="majorEastAsia"/>
                            <w:sz w:val="16"/>
                            <w:szCs w:val="16"/>
                          </w:rPr>
                        </w:pPr>
                      </w:p>
                      <w:p w14:paraId="0136C83C" w14:textId="77777777" w:rsidR="00785049" w:rsidRPr="00114B32" w:rsidRDefault="00785049" w:rsidP="00785049">
                        <w:pPr>
                          <w:snapToGrid w:val="0"/>
                          <w:spacing w:line="0" w:lineRule="atLeast"/>
                          <w:rPr>
                            <w:rFonts w:asciiTheme="majorEastAsia" w:eastAsiaTheme="majorEastAsia" w:hAnsiTheme="majorEastAsia"/>
                            <w:sz w:val="16"/>
                            <w:szCs w:val="16"/>
                          </w:rPr>
                        </w:pPr>
                      </w:p>
                    </w:txbxContent>
                  </v:textbox>
                </v:shape>
                <v:shape id="Text Box 25" o:spid="_x0000_s1036" type="#_x0000_t202" style="position:absolute;left:12705;top:5043;width:3100;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45600155" w14:textId="63FD5396" w:rsidR="00785049" w:rsidRDefault="00785049" w:rsidP="00785049">
                        <w:pPr>
                          <w:snapToGrid w:val="0"/>
                          <w:spacing w:line="0" w:lineRule="atLeast"/>
                          <w:rPr>
                            <w:rFonts w:ascii="ＭＳ ゴシック" w:eastAsia="ＭＳ ゴシック" w:hAnsi="ＭＳ ゴシック"/>
                            <w:sz w:val="16"/>
                            <w:szCs w:val="16"/>
                          </w:rPr>
                        </w:pPr>
                        <w:r w:rsidRPr="00906705">
                          <w:rPr>
                            <w:rFonts w:ascii="ＭＳ ゴシック" w:eastAsia="ＭＳ ゴシック" w:hAnsi="ＭＳ ゴシック" w:hint="eastAsia"/>
                            <w:sz w:val="16"/>
                            <w:szCs w:val="16"/>
                          </w:rPr>
                          <w:t>外壁等仕上塗材等石綿含有調査報告書</w:t>
                        </w:r>
                      </w:p>
                      <w:p w14:paraId="0F1FE30D" w14:textId="77777777" w:rsidR="00785049" w:rsidRPr="00D073D6" w:rsidRDefault="00785049" w:rsidP="00785049">
                        <w:pPr>
                          <w:snapToGrid w:val="0"/>
                          <w:spacing w:line="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（2号棟）</w:t>
                        </w:r>
                      </w:p>
                    </w:txbxContent>
                  </v:textbox>
                </v:shape>
              </v:group>
            </w:pict>
          </mc:Fallback>
        </mc:AlternateContent>
      </w:r>
    </w:p>
    <w:p w14:paraId="1ABC087B" w14:textId="77777777" w:rsidR="00785049" w:rsidRPr="00A12C71" w:rsidRDefault="00785049" w:rsidP="00785049"/>
    <w:p w14:paraId="3A9E1373" w14:textId="77777777" w:rsidR="00785049" w:rsidRPr="00A12C71" w:rsidRDefault="00785049" w:rsidP="00785049"/>
    <w:p w14:paraId="5D5D0887" w14:textId="77777777" w:rsidR="00785049" w:rsidRPr="00A12C71" w:rsidRDefault="00785049" w:rsidP="00785049"/>
    <w:p w14:paraId="551D1682" w14:textId="77777777" w:rsidR="00785049" w:rsidRPr="00A12C71" w:rsidRDefault="00785049" w:rsidP="00785049">
      <w:r>
        <w:rPr>
          <w:rFonts w:asciiTheme="minorEastAsia" w:hAnsiTheme="minorEastAsia"/>
          <w:noProof/>
          <w:szCs w:val="21"/>
        </w:rPr>
        <mc:AlternateContent>
          <mc:Choice Requires="wps">
            <w:drawing>
              <wp:anchor distT="0" distB="0" distL="114300" distR="114300" simplePos="0" relativeHeight="251670528" behindDoc="0" locked="0" layoutInCell="1" allowOverlap="1" wp14:anchorId="124F065F" wp14:editId="7CB423AE">
                <wp:simplePos x="0" y="0"/>
                <wp:positionH relativeFrom="column">
                  <wp:posOffset>5791657</wp:posOffset>
                </wp:positionH>
                <wp:positionV relativeFrom="paragraph">
                  <wp:posOffset>231110</wp:posOffset>
                </wp:positionV>
                <wp:extent cx="542925" cy="4857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42925" cy="485775"/>
                        </a:xfrm>
                        <a:prstGeom prst="rect">
                          <a:avLst/>
                        </a:prstGeom>
                        <a:noFill/>
                        <a:ln w="6350">
                          <a:noFill/>
                        </a:ln>
                      </wps:spPr>
                      <wps:txbx>
                        <w:txbxContent>
                          <w:p w14:paraId="62F0279B" w14:textId="77777777" w:rsidR="00785049" w:rsidRPr="00A11458" w:rsidRDefault="00785049" w:rsidP="00785049">
                            <w:pPr>
                              <w:rPr>
                                <w:b/>
                                <w:bCs/>
                                <w:sz w:val="48"/>
                                <w:szCs w:val="56"/>
                              </w:rPr>
                            </w:pPr>
                            <w:r>
                              <w:rPr>
                                <w:rFonts w:hint="eastAsia"/>
                                <w:b/>
                                <w:bCs/>
                                <w:sz w:val="48"/>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F065F" id="テキスト ボックス 13" o:spid="_x0000_s1037" type="#_x0000_t202" style="position:absolute;left:0;text-align:left;margin-left:456.05pt;margin-top:18.2pt;width:42.7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" filled="f" stroked="f" strokeweight=".5pt">
                <v:textbox>
                  <w:txbxContent>
                    <w:p w14:paraId="62F0279B" w14:textId="77777777" w:rsidR="00785049" w:rsidRPr="00A11458" w:rsidRDefault="00785049" w:rsidP="00785049">
                      <w:pPr>
                        <w:rPr>
                          <w:b/>
                          <w:bCs/>
                          <w:sz w:val="48"/>
                          <w:szCs w:val="56"/>
                        </w:rPr>
                      </w:pPr>
                      <w:r>
                        <w:rPr>
                          <w:rFonts w:hint="eastAsia"/>
                          <w:b/>
                          <w:bCs/>
                          <w:sz w:val="48"/>
                          <w:szCs w:val="56"/>
                        </w:rPr>
                        <w:t>…</w:t>
                      </w:r>
                    </w:p>
                  </w:txbxContent>
                </v:textbox>
              </v:shape>
            </w:pict>
          </mc:Fallback>
        </mc:AlternateContent>
      </w:r>
    </w:p>
    <w:p w14:paraId="57F54F8B" w14:textId="77777777" w:rsidR="00785049" w:rsidRPr="00A12C71" w:rsidRDefault="00785049" w:rsidP="00785049"/>
    <w:p w14:paraId="78F96AEC" w14:textId="77777777" w:rsidR="00785049" w:rsidRPr="00A12C71" w:rsidRDefault="00785049" w:rsidP="00785049"/>
    <w:p w14:paraId="1387E15D" w14:textId="77777777" w:rsidR="00785049" w:rsidRPr="00A12C71" w:rsidRDefault="00785049" w:rsidP="00785049"/>
    <w:p w14:paraId="5EDD698D" w14:textId="77777777" w:rsidR="00785049" w:rsidRPr="00A12C71" w:rsidRDefault="00785049" w:rsidP="00785049">
      <w:r>
        <w:rPr>
          <w:rFonts w:asciiTheme="minorEastAsia" w:hAnsiTheme="minorEastAsia"/>
          <w:noProof/>
          <w:szCs w:val="21"/>
        </w:rPr>
        <w:drawing>
          <wp:anchor distT="0" distB="0" distL="114300" distR="114300" simplePos="0" relativeHeight="251671552" behindDoc="0" locked="0" layoutInCell="1" allowOverlap="1" wp14:anchorId="25C9BAC1" wp14:editId="470E515C">
            <wp:simplePos x="0" y="0"/>
            <wp:positionH relativeFrom="column">
              <wp:posOffset>4984558</wp:posOffset>
            </wp:positionH>
            <wp:positionV relativeFrom="paragraph">
              <wp:posOffset>98410</wp:posOffset>
            </wp:positionV>
            <wp:extent cx="594995" cy="458470"/>
            <wp:effectExtent l="0" t="0" r="0" b="0"/>
            <wp:wrapNone/>
            <wp:docPr id="43" name="Picture 10" descr="MC900236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0" descr="MC90023666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995" cy="458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72BF9" w14:textId="77777777" w:rsidR="00785049" w:rsidRPr="00A12C71" w:rsidRDefault="00785049" w:rsidP="00785049">
      <w:r>
        <w:rPr>
          <w:rFonts w:asciiTheme="minorEastAsia" w:hAnsiTheme="minorEastAsia"/>
          <w:noProof/>
          <w:szCs w:val="21"/>
        </w:rPr>
        <mc:AlternateContent>
          <mc:Choice Requires="wps">
            <w:drawing>
              <wp:anchor distT="0" distB="0" distL="114300" distR="114300" simplePos="0" relativeHeight="251674624" behindDoc="0" locked="0" layoutInCell="1" allowOverlap="1" wp14:anchorId="0B5408B2" wp14:editId="31DE5913">
                <wp:simplePos x="0" y="0"/>
                <wp:positionH relativeFrom="column">
                  <wp:posOffset>4457892</wp:posOffset>
                </wp:positionH>
                <wp:positionV relativeFrom="paragraph">
                  <wp:posOffset>210657</wp:posOffset>
                </wp:positionV>
                <wp:extent cx="1642745" cy="492125"/>
                <wp:effectExtent l="0" t="0" r="14605" b="12700"/>
                <wp:wrapNone/>
                <wp:docPr id="4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492125"/>
                        </a:xfrm>
                        <a:prstGeom prst="roundRect">
                          <a:avLst>
                            <a:gd name="adj" fmla="val 16667"/>
                          </a:avLst>
                        </a:prstGeom>
                        <a:solidFill>
                          <a:srgbClr val="FFFFFF"/>
                        </a:solidFill>
                        <a:ln w="6350" algn="ctr">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54486A" w14:textId="77777777" w:rsidR="00785049" w:rsidRPr="00EB1F12" w:rsidRDefault="00785049" w:rsidP="00785049">
                            <w:pPr>
                              <w:spacing w:line="0" w:lineRule="atLeast"/>
                              <w:rPr>
                                <w:rFonts w:ascii="ＭＳ ゴシック" w:eastAsia="ＭＳ ゴシック" w:hAnsi="ＭＳ ゴシック"/>
                                <w:sz w:val="16"/>
                                <w:szCs w:val="16"/>
                              </w:rPr>
                            </w:pPr>
                            <w:r w:rsidRPr="008F61B6">
                              <w:rPr>
                                <w:rFonts w:ascii="ＭＳ ゴシック" w:eastAsia="ＭＳ ゴシック" w:hAnsi="ＭＳ ゴシック" w:hint="eastAsia"/>
                                <w:b/>
                                <w:bCs/>
                                <w:color w:val="FF0000"/>
                                <w:sz w:val="16"/>
                                <w:szCs w:val="16"/>
                                <w:u w:val="single"/>
                              </w:rPr>
                              <w:t>その他の一括書類と合わせて</w:t>
                            </w:r>
                            <w:r w:rsidRPr="008F61B6">
                              <w:rPr>
                                <w:rFonts w:ascii="ＭＳ ゴシック" w:eastAsia="ＭＳ ゴシック" w:hAnsi="ＭＳ ゴシック" w:hint="eastAsia"/>
                                <w:sz w:val="16"/>
                                <w:szCs w:val="16"/>
                              </w:rPr>
                              <w:t>電子データ(CD等)にて提出（ラベルに会社名、工事名記載）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0B5408B2" id="AutoShape 9" o:spid="_x0000_s1038" style="position:absolute;left:0;text-align:left;margin-left:351pt;margin-top:16.6pt;width:129.35pt;height:3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" strokeweight=".5pt">
                <v:stroke dashstyle="dash"/>
                <v:textbox style="mso-fit-shape-to-text:t">
                  <w:txbxContent>
                    <w:p w14:paraId="6654486A" w14:textId="77777777" w:rsidR="00785049" w:rsidRPr="00EB1F12" w:rsidRDefault="00785049" w:rsidP="00785049">
                      <w:pPr>
                        <w:spacing w:line="0" w:lineRule="atLeast"/>
                        <w:rPr>
                          <w:rFonts w:ascii="ＭＳ ゴシック" w:eastAsia="ＭＳ ゴシック" w:hAnsi="ＭＳ ゴシック"/>
                          <w:sz w:val="16"/>
                          <w:szCs w:val="16"/>
                        </w:rPr>
                      </w:pPr>
                      <w:r w:rsidRPr="008F61B6">
                        <w:rPr>
                          <w:rFonts w:ascii="ＭＳ ゴシック" w:eastAsia="ＭＳ ゴシック" w:hAnsi="ＭＳ ゴシック" w:hint="eastAsia"/>
                          <w:b/>
                          <w:bCs/>
                          <w:color w:val="FF0000"/>
                          <w:sz w:val="16"/>
                          <w:szCs w:val="16"/>
                          <w:u w:val="single"/>
                        </w:rPr>
                        <w:t>その他の一括書類と合わせて</w:t>
                      </w:r>
                      <w:r w:rsidRPr="008F61B6">
                        <w:rPr>
                          <w:rFonts w:ascii="ＭＳ ゴシック" w:eastAsia="ＭＳ ゴシック" w:hAnsi="ＭＳ ゴシック" w:hint="eastAsia"/>
                          <w:sz w:val="16"/>
                          <w:szCs w:val="16"/>
                        </w:rPr>
                        <w:t>電子データ(CD等)にて提出（ラベルに会社名、工事名記載）</w:t>
                      </w:r>
                    </w:p>
                  </w:txbxContent>
                </v:textbox>
              </v:roundrect>
            </w:pict>
          </mc:Fallback>
        </mc:AlternateContent>
      </w:r>
    </w:p>
    <w:p w14:paraId="4CCEE2EC" w14:textId="77777777" w:rsidR="00785049" w:rsidRDefault="00785049" w:rsidP="00785049"/>
    <w:p w14:paraId="37E44E21" w14:textId="77777777" w:rsidR="00785049" w:rsidRDefault="00785049" w:rsidP="00785049">
      <w:pPr>
        <w:tabs>
          <w:tab w:val="left" w:pos="6302"/>
        </w:tabs>
      </w:pPr>
      <w:r>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3A0C0186" wp14:editId="79A3406D">
                <wp:simplePos x="0" y="0"/>
                <wp:positionH relativeFrom="column">
                  <wp:posOffset>2951480</wp:posOffset>
                </wp:positionH>
                <wp:positionV relativeFrom="paragraph">
                  <wp:posOffset>223358</wp:posOffset>
                </wp:positionV>
                <wp:extent cx="542925" cy="46545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2925" cy="465455"/>
                        </a:xfrm>
                        <a:prstGeom prst="rect">
                          <a:avLst/>
                        </a:prstGeom>
                        <a:noFill/>
                        <a:ln w="6350">
                          <a:noFill/>
                        </a:ln>
                      </wps:spPr>
                      <wps:txbx>
                        <w:txbxContent>
                          <w:p w14:paraId="0539744E" w14:textId="77777777" w:rsidR="00785049" w:rsidRPr="007A022C" w:rsidRDefault="00785049" w:rsidP="00785049">
                            <w:pPr>
                              <w:rPr>
                                <w:b/>
                                <w:bCs/>
                                <w:sz w:val="36"/>
                                <w:szCs w:val="44"/>
                              </w:rPr>
                            </w:pPr>
                            <w:r w:rsidRPr="007A022C">
                              <w:rPr>
                                <w:rFonts w:hint="eastAsia"/>
                                <w:b/>
                                <w:bCs/>
                                <w:sz w:val="36"/>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C0186" id="テキスト ボックス 6" o:spid="_x0000_s1039" type="#_x0000_t202" style="position:absolute;left:0;text-align:left;margin-left:232.4pt;margin-top:17.6pt;width:42.75pt;height:3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" filled="f" stroked="f" strokeweight=".5pt">
                <v:textbox>
                  <w:txbxContent>
                    <w:p w14:paraId="0539744E" w14:textId="77777777" w:rsidR="00785049" w:rsidRPr="007A022C" w:rsidRDefault="00785049" w:rsidP="00785049">
                      <w:pPr>
                        <w:rPr>
                          <w:b/>
                          <w:bCs/>
                          <w:sz w:val="36"/>
                          <w:szCs w:val="44"/>
                        </w:rPr>
                      </w:pPr>
                      <w:r w:rsidRPr="007A022C">
                        <w:rPr>
                          <w:rFonts w:hint="eastAsia"/>
                          <w:b/>
                          <w:bCs/>
                          <w:sz w:val="36"/>
                          <w:szCs w:val="44"/>
                        </w:rPr>
                        <w:t>＋</w:t>
                      </w:r>
                    </w:p>
                  </w:txbxContent>
                </v:textbox>
              </v:shape>
            </w:pict>
          </mc:Fallback>
        </mc:AlternateContent>
      </w:r>
      <w:r>
        <w:tab/>
      </w:r>
    </w:p>
    <w:p w14:paraId="4C960C06" w14:textId="77777777" w:rsidR="00785049" w:rsidRDefault="00785049" w:rsidP="00785049">
      <w:pPr>
        <w:tabs>
          <w:tab w:val="left" w:pos="6302"/>
        </w:tabs>
      </w:pPr>
    </w:p>
    <w:p w14:paraId="33581953" w14:textId="77777777" w:rsidR="00785049" w:rsidRDefault="00785049" w:rsidP="00785049">
      <w:pPr>
        <w:tabs>
          <w:tab w:val="left" w:pos="6302"/>
        </w:tabs>
      </w:pPr>
      <w:r>
        <w:rPr>
          <w:rFonts w:asciiTheme="minorEastAsia" w:hAnsiTheme="minorEastAsia"/>
          <w:noProof/>
          <w:szCs w:val="21"/>
        </w:rPr>
        <mc:AlternateContent>
          <mc:Choice Requires="wps">
            <w:drawing>
              <wp:anchor distT="0" distB="0" distL="114300" distR="114300" simplePos="0" relativeHeight="251668480" behindDoc="0" locked="0" layoutInCell="1" allowOverlap="1" wp14:anchorId="06EB9222" wp14:editId="1651D1A2">
                <wp:simplePos x="0" y="0"/>
                <wp:positionH relativeFrom="column">
                  <wp:posOffset>37214</wp:posOffset>
                </wp:positionH>
                <wp:positionV relativeFrom="paragraph">
                  <wp:posOffset>182969</wp:posOffset>
                </wp:positionV>
                <wp:extent cx="6134735" cy="3200400"/>
                <wp:effectExtent l="0" t="0" r="18415" b="19050"/>
                <wp:wrapNone/>
                <wp:docPr id="16" name="正方形/長方形 16"/>
                <wp:cNvGraphicFramePr/>
                <a:graphic xmlns:a="http://schemas.openxmlformats.org/drawingml/2006/main">
                  <a:graphicData uri="http://schemas.microsoft.com/office/word/2010/wordprocessingShape">
                    <wps:wsp>
                      <wps:cNvSpPr/>
                      <wps:spPr>
                        <a:xfrm>
                          <a:off x="0" y="0"/>
                          <a:ext cx="6134735" cy="3200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1A568" id="正方形/長方形 16" o:spid="_x0000_s1026" style="position:absolute;left:0;text-align:left;margin-left:2.95pt;margin-top:14.4pt;width:483.05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" filled="f" strokecolor="black [3213]" strokeweight=".5pt"/>
            </w:pict>
          </mc:Fallback>
        </mc:AlternateContent>
      </w:r>
      <w:r>
        <w:rPr>
          <w:rFonts w:asciiTheme="minorEastAsia" w:hAnsiTheme="minorEastAsia"/>
          <w:noProof/>
          <w:szCs w:val="21"/>
        </w:rPr>
        <mc:AlternateContent>
          <mc:Choice Requires="wps">
            <w:drawing>
              <wp:anchor distT="0" distB="0" distL="114300" distR="114300" simplePos="0" relativeHeight="251669504" behindDoc="0" locked="0" layoutInCell="1" allowOverlap="1" wp14:anchorId="5BE3FEEE" wp14:editId="54B7CA73">
                <wp:simplePos x="0" y="0"/>
                <wp:positionH relativeFrom="column">
                  <wp:posOffset>1905</wp:posOffset>
                </wp:positionH>
                <wp:positionV relativeFrom="paragraph">
                  <wp:posOffset>157318</wp:posOffset>
                </wp:positionV>
                <wp:extent cx="2941320" cy="318770"/>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2941320" cy="318770"/>
                        </a:xfrm>
                        <a:prstGeom prst="rect">
                          <a:avLst/>
                        </a:prstGeom>
                        <a:noFill/>
                        <a:ln w="6350">
                          <a:noFill/>
                        </a:ln>
                      </wps:spPr>
                      <wps:txbx>
                        <w:txbxContent>
                          <w:p w14:paraId="22886797" w14:textId="77777777" w:rsidR="00785049" w:rsidRPr="008466F5" w:rsidRDefault="00785049" w:rsidP="00785049">
                            <w:pPr>
                              <w:rPr>
                                <w:b/>
                                <w:bCs/>
                              </w:rPr>
                            </w:pPr>
                            <w:r w:rsidRPr="008466F5">
                              <w:rPr>
                                <w:rFonts w:hint="eastAsia"/>
                                <w:b/>
                                <w:bCs/>
                              </w:rPr>
                              <w:t>電子データ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3FEEE" id="テキスト ボックス 17" o:spid="_x0000_s1040" type="#_x0000_t202" style="position:absolute;left:0;text-align:left;margin-left:.15pt;margin-top:12.4pt;width:231.6pt;height:2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jXHAIAADQEAAAOAAAAZHJzL2Uyb0RvYy54bWysU01vGyEQvVfqf0Dc6/XaT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" filled="f" stroked="f" strokeweight=".5pt">
                <v:textbox>
                  <w:txbxContent>
                    <w:p w14:paraId="22886797" w14:textId="77777777" w:rsidR="00785049" w:rsidRPr="008466F5" w:rsidRDefault="00785049" w:rsidP="00785049">
                      <w:pPr>
                        <w:rPr>
                          <w:b/>
                          <w:bCs/>
                        </w:rPr>
                      </w:pPr>
                      <w:r w:rsidRPr="008466F5">
                        <w:rPr>
                          <w:rFonts w:hint="eastAsia"/>
                          <w:b/>
                          <w:bCs/>
                        </w:rPr>
                        <w:t>電子データ</w:t>
                      </w:r>
                    </w:p>
                  </w:txbxContent>
                </v:textbox>
              </v:shape>
            </w:pict>
          </mc:Fallback>
        </mc:AlternateContent>
      </w:r>
    </w:p>
    <w:p w14:paraId="55D04225" w14:textId="77777777" w:rsidR="00785049" w:rsidRDefault="00785049" w:rsidP="00785049">
      <w:pPr>
        <w:tabs>
          <w:tab w:val="left" w:pos="6302"/>
        </w:tabs>
        <w:ind w:firstLineChars="135" w:firstLine="283"/>
      </w:pPr>
    </w:p>
    <w:p w14:paraId="318659BD" w14:textId="77777777" w:rsidR="00785049" w:rsidRDefault="00785049" w:rsidP="00785049">
      <w:pPr>
        <w:tabs>
          <w:tab w:val="left" w:pos="6302"/>
        </w:tabs>
        <w:ind w:firstLineChars="135" w:firstLine="283"/>
      </w:pPr>
      <w:r>
        <w:rPr>
          <w:rFonts w:hint="eastAsia"/>
        </w:rPr>
        <w:t>上記赤点線枠で囲んだ単位を１つの</w:t>
      </w:r>
      <w:r>
        <w:rPr>
          <w:rFonts w:hint="eastAsia"/>
        </w:rPr>
        <w:t>P</w:t>
      </w:r>
      <w:r>
        <w:t>DF</w:t>
      </w:r>
      <w:r>
        <w:rPr>
          <w:rFonts w:hint="eastAsia"/>
        </w:rPr>
        <w:t>としてデータ化し、</w:t>
      </w:r>
      <w:r>
        <w:rPr>
          <w:rFonts w:hint="eastAsia"/>
        </w:rPr>
        <w:t>CD</w:t>
      </w:r>
      <w:r>
        <w:rPr>
          <w:rFonts w:hint="eastAsia"/>
        </w:rPr>
        <w:t>等に格納して１部提出すること。</w:t>
      </w:r>
    </w:p>
    <w:p w14:paraId="0A2D6867" w14:textId="77777777" w:rsidR="00785049" w:rsidRDefault="00785049" w:rsidP="00785049">
      <w:pPr>
        <w:tabs>
          <w:tab w:val="left" w:pos="6302"/>
        </w:tabs>
        <w:ind w:firstLineChars="135" w:firstLine="283"/>
      </w:pPr>
      <w:r>
        <w:rPr>
          <w:rFonts w:hint="eastAsia"/>
        </w:rPr>
        <w:t>データ名称は下記の通りとする。</w:t>
      </w:r>
    </w:p>
    <w:p w14:paraId="0B0AE880" w14:textId="77777777" w:rsidR="00785049" w:rsidRDefault="00785049" w:rsidP="00785049">
      <w:pPr>
        <w:ind w:leftChars="135" w:left="283" w:firstLineChars="67" w:firstLine="141"/>
      </w:pPr>
      <w:r w:rsidRPr="002B0A9F">
        <w:rPr>
          <w:rFonts w:hint="eastAsia"/>
        </w:rPr>
        <w:t>★データ名称</w:t>
      </w:r>
    </w:p>
    <w:p w14:paraId="3C862901" w14:textId="77777777" w:rsidR="00785049" w:rsidRDefault="00785049" w:rsidP="00785049">
      <w:pPr>
        <w:ind w:leftChars="135" w:left="283" w:firstLineChars="135" w:firstLine="283"/>
      </w:pPr>
      <w:r>
        <w:rPr>
          <w:rFonts w:hint="eastAsia"/>
        </w:rPr>
        <w:t>外壁３部位の</w:t>
      </w:r>
      <w:r>
        <w:rPr>
          <w:rFonts w:hint="eastAsia"/>
        </w:rPr>
        <w:t>PDF</w:t>
      </w:r>
      <w:r>
        <w:rPr>
          <w:rFonts w:hint="eastAsia"/>
        </w:rPr>
        <w:t xml:space="preserve">　　　：</w:t>
      </w:r>
      <w:r>
        <w:t xml:space="preserve"> </w:t>
      </w:r>
      <w:r w:rsidRPr="002B0A9F">
        <w:rPr>
          <w:rFonts w:hint="eastAsia"/>
        </w:rPr>
        <w:t>団地コード（※１）</w:t>
      </w:r>
      <w:r w:rsidRPr="002B0A9F">
        <w:rPr>
          <w:rFonts w:hint="eastAsia"/>
        </w:rPr>
        <w:t>_</w:t>
      </w:r>
      <w:r w:rsidRPr="002B0A9F">
        <w:rPr>
          <w:rFonts w:hint="eastAsia"/>
        </w:rPr>
        <w:t>団地名</w:t>
      </w:r>
      <w:r w:rsidRPr="002B0A9F">
        <w:rPr>
          <w:rFonts w:hint="eastAsia"/>
        </w:rPr>
        <w:t>_</w:t>
      </w:r>
      <w:r>
        <w:rPr>
          <w:rFonts w:hint="eastAsia"/>
        </w:rPr>
        <w:t>号棟番号</w:t>
      </w:r>
      <w:r>
        <w:rPr>
          <w:rFonts w:hint="eastAsia"/>
        </w:rPr>
        <w:t>_</w:t>
      </w:r>
      <w:r>
        <w:rPr>
          <w:rFonts w:hint="eastAsia"/>
        </w:rPr>
        <w:t>３部位</w:t>
      </w:r>
    </w:p>
    <w:p w14:paraId="01DFCF2D" w14:textId="77777777" w:rsidR="00785049" w:rsidRPr="008E75C8" w:rsidRDefault="00785049" w:rsidP="00785049">
      <w:pPr>
        <w:ind w:leftChars="135" w:left="283" w:firstLineChars="135" w:firstLine="283"/>
      </w:pPr>
      <w:r>
        <w:rPr>
          <w:rFonts w:hint="eastAsia"/>
        </w:rPr>
        <w:t>外壁３部位以外の</w:t>
      </w:r>
      <w:r>
        <w:rPr>
          <w:rFonts w:hint="eastAsia"/>
        </w:rPr>
        <w:t>P</w:t>
      </w:r>
      <w:r>
        <w:t xml:space="preserve">DF </w:t>
      </w:r>
      <w:r>
        <w:rPr>
          <w:rFonts w:hint="eastAsia"/>
        </w:rPr>
        <w:t xml:space="preserve"> </w:t>
      </w:r>
      <w:r>
        <w:rPr>
          <w:rFonts w:hint="eastAsia"/>
        </w:rPr>
        <w:t>：</w:t>
      </w:r>
      <w:r>
        <w:rPr>
          <w:rFonts w:hint="eastAsia"/>
        </w:rPr>
        <w:t xml:space="preserve"> </w:t>
      </w:r>
      <w:r w:rsidRPr="002B0A9F">
        <w:rPr>
          <w:rFonts w:hint="eastAsia"/>
        </w:rPr>
        <w:t>団地コード（※１）</w:t>
      </w:r>
      <w:r w:rsidRPr="002B0A9F">
        <w:rPr>
          <w:rFonts w:hint="eastAsia"/>
        </w:rPr>
        <w:t>_</w:t>
      </w:r>
      <w:r w:rsidRPr="002B0A9F">
        <w:rPr>
          <w:rFonts w:hint="eastAsia"/>
        </w:rPr>
        <w:t>団地名</w:t>
      </w:r>
      <w:r w:rsidRPr="002B0A9F">
        <w:rPr>
          <w:rFonts w:hint="eastAsia"/>
        </w:rPr>
        <w:t>_</w:t>
      </w:r>
      <w:r>
        <w:rPr>
          <w:rFonts w:hint="eastAsia"/>
        </w:rPr>
        <w:t>号棟番号</w:t>
      </w:r>
      <w:r>
        <w:rPr>
          <w:rFonts w:hint="eastAsia"/>
        </w:rPr>
        <w:t>_</w:t>
      </w:r>
      <w:r>
        <w:rPr>
          <w:rFonts w:hint="eastAsia"/>
        </w:rPr>
        <w:t>３部位以外</w:t>
      </w:r>
    </w:p>
    <w:p w14:paraId="021BB397" w14:textId="758AA166" w:rsidR="00785049" w:rsidRPr="008E75C8" w:rsidRDefault="00785049" w:rsidP="00785049">
      <w:pPr>
        <w:ind w:leftChars="337" w:left="1134" w:rightChars="185" w:right="388" w:hangingChars="203" w:hanging="426"/>
      </w:pPr>
      <w:r>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29DE7D63" wp14:editId="577D101C">
                <wp:simplePos x="0" y="0"/>
                <wp:positionH relativeFrom="column">
                  <wp:posOffset>3990340</wp:posOffset>
                </wp:positionH>
                <wp:positionV relativeFrom="paragraph">
                  <wp:posOffset>955675</wp:posOffset>
                </wp:positionV>
                <wp:extent cx="1642745" cy="492125"/>
                <wp:effectExtent l="0" t="0" r="14605" b="1079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492125"/>
                        </a:xfrm>
                        <a:prstGeom prst="roundRect">
                          <a:avLst>
                            <a:gd name="adj" fmla="val 16667"/>
                          </a:avLst>
                        </a:prstGeom>
                        <a:solidFill>
                          <a:srgbClr val="FFFFFF"/>
                        </a:solidFill>
                        <a:ln w="6350" algn="ctr">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22F3AD" w14:textId="77777777" w:rsidR="00785049" w:rsidRPr="008F61B6" w:rsidRDefault="00785049" w:rsidP="00785049">
                            <w:pPr>
                              <w:spacing w:line="0" w:lineRule="atLeast"/>
                              <w:rPr>
                                <w:rFonts w:ascii="ＭＳ ゴシック" w:eastAsia="ＭＳ ゴシック" w:hAnsi="ＭＳ ゴシック"/>
                                <w:sz w:val="16"/>
                                <w:szCs w:val="16"/>
                              </w:rPr>
                            </w:pPr>
                            <w:r w:rsidRPr="008F61B6">
                              <w:rPr>
                                <w:rFonts w:ascii="ＭＳ ゴシック" w:eastAsia="ＭＳ ゴシック" w:hAnsi="ＭＳ ゴシック" w:hint="eastAsia"/>
                                <w:b/>
                                <w:bCs/>
                                <w:color w:val="FF0000"/>
                                <w:sz w:val="16"/>
                                <w:szCs w:val="16"/>
                                <w:u w:val="single"/>
                              </w:rPr>
                              <w:t>図1の内容のみを格納</w:t>
                            </w:r>
                            <w:r w:rsidRPr="008F61B6">
                              <w:rPr>
                                <w:rFonts w:ascii="ＭＳ ゴシック" w:eastAsia="ＭＳ ゴシック" w:hAnsi="ＭＳ ゴシック" w:hint="eastAsia"/>
                                <w:sz w:val="16"/>
                                <w:szCs w:val="16"/>
                              </w:rPr>
                              <w:t>して電子データ(CD等)にて提出（ラベルに会社名、工事名記載）</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roundrect w14:anchorId="29DE7D63" id="_x0000_s1041" style="position:absolute;left:0;text-align:left;margin-left:314.2pt;margin-top:75.25pt;width:129.35pt;height:38.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" strokeweight=".5pt">
                <v:stroke dashstyle="dash"/>
                <v:textbox style="mso-fit-shape-to-text:t">
                  <w:txbxContent>
                    <w:p w14:paraId="6222F3AD" w14:textId="77777777" w:rsidR="00785049" w:rsidRPr="008F61B6" w:rsidRDefault="00785049" w:rsidP="00785049">
                      <w:pPr>
                        <w:spacing w:line="0" w:lineRule="atLeast"/>
                        <w:rPr>
                          <w:rFonts w:ascii="ＭＳ ゴシック" w:eastAsia="ＭＳ ゴシック" w:hAnsi="ＭＳ ゴシック"/>
                          <w:sz w:val="16"/>
                          <w:szCs w:val="16"/>
                        </w:rPr>
                      </w:pPr>
                      <w:r w:rsidRPr="008F61B6">
                        <w:rPr>
                          <w:rFonts w:ascii="ＭＳ ゴシック" w:eastAsia="ＭＳ ゴシック" w:hAnsi="ＭＳ ゴシック" w:hint="eastAsia"/>
                          <w:b/>
                          <w:bCs/>
                          <w:color w:val="FF0000"/>
                          <w:sz w:val="16"/>
                          <w:szCs w:val="16"/>
                          <w:u w:val="single"/>
                        </w:rPr>
                        <w:t>図1の内容のみを格納</w:t>
                      </w:r>
                      <w:r w:rsidRPr="008F61B6">
                        <w:rPr>
                          <w:rFonts w:ascii="ＭＳ ゴシック" w:eastAsia="ＭＳ ゴシック" w:hAnsi="ＭＳ ゴシック" w:hint="eastAsia"/>
                          <w:sz w:val="16"/>
                          <w:szCs w:val="16"/>
                        </w:rPr>
                        <w:t>して電子データ(CD等)にて提出（ラベルに会社名、工事名記載）</w:t>
                      </w:r>
                    </w:p>
                  </w:txbxContent>
                </v:textbox>
              </v:roundrect>
            </w:pict>
          </mc:Fallback>
        </mc:AlternateContent>
      </w:r>
      <w:r>
        <w:rPr>
          <w:noProof/>
        </w:rPr>
        <w:drawing>
          <wp:anchor distT="0" distB="0" distL="114300" distR="114300" simplePos="0" relativeHeight="251666432" behindDoc="0" locked="0" layoutInCell="1" allowOverlap="1" wp14:anchorId="73DFF782" wp14:editId="7227214C">
            <wp:simplePos x="0" y="0"/>
            <wp:positionH relativeFrom="column">
              <wp:posOffset>713105</wp:posOffset>
            </wp:positionH>
            <wp:positionV relativeFrom="paragraph">
              <wp:posOffset>437515</wp:posOffset>
            </wp:positionV>
            <wp:extent cx="2861310" cy="1122680"/>
            <wp:effectExtent l="19050" t="19050" r="15240" b="203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61310" cy="11226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64384" behindDoc="0" locked="0" layoutInCell="1" allowOverlap="1" wp14:anchorId="6235502D" wp14:editId="3251BA05">
            <wp:simplePos x="0" y="0"/>
            <wp:positionH relativeFrom="column">
              <wp:posOffset>4142740</wp:posOffset>
            </wp:positionH>
            <wp:positionV relativeFrom="paragraph">
              <wp:posOffset>595630</wp:posOffset>
            </wp:positionV>
            <wp:extent cx="594995" cy="458470"/>
            <wp:effectExtent l="0" t="0" r="0" b="0"/>
            <wp:wrapNone/>
            <wp:docPr id="12" name="Picture 10" descr="MC900236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0" descr="MC90023666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99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045A2C55" wp14:editId="12637C8B">
                <wp:simplePos x="0" y="0"/>
                <wp:positionH relativeFrom="column">
                  <wp:posOffset>630555</wp:posOffset>
                </wp:positionH>
                <wp:positionV relativeFrom="paragraph">
                  <wp:posOffset>1496060</wp:posOffset>
                </wp:positionV>
                <wp:extent cx="2941320" cy="31877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2941320" cy="318770"/>
                        </a:xfrm>
                        <a:prstGeom prst="rect">
                          <a:avLst/>
                        </a:prstGeom>
                        <a:noFill/>
                        <a:ln w="6350">
                          <a:noFill/>
                        </a:ln>
                      </wps:spPr>
                      <wps:txbx>
                        <w:txbxContent>
                          <w:p w14:paraId="6278BF19" w14:textId="77777777" w:rsidR="00785049" w:rsidRPr="008466F5" w:rsidRDefault="00785049" w:rsidP="00785049">
                            <w:pPr>
                              <w:rPr>
                                <w:b/>
                                <w:bCs/>
                              </w:rPr>
                            </w:pPr>
                            <w:r>
                              <w:rPr>
                                <w:rFonts w:hint="eastAsia"/>
                                <w:b/>
                                <w:bCs/>
                              </w:rPr>
                              <w:t xml:space="preserve">図１　</w:t>
                            </w:r>
                            <w:r>
                              <w:rPr>
                                <w:rFonts w:hint="eastAsia"/>
                                <w:b/>
                                <w:bCs/>
                              </w:rPr>
                              <w:t>P</w:t>
                            </w:r>
                            <w:r>
                              <w:rPr>
                                <w:b/>
                                <w:bCs/>
                              </w:rPr>
                              <w:t>DF</w:t>
                            </w:r>
                            <w:r w:rsidRPr="008466F5">
                              <w:rPr>
                                <w:rFonts w:hint="eastAsia"/>
                                <w:b/>
                                <w:bCs/>
                              </w:rPr>
                              <w:t>データ</w:t>
                            </w:r>
                            <w:r>
                              <w:rPr>
                                <w:rFonts w:hint="eastAsia"/>
                                <w:b/>
                                <w:bCs/>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2C55" id="テキスト ボックス 18" o:spid="_x0000_s1042" type="#_x0000_t202" style="position:absolute;left:0;text-align:left;margin-left:49.65pt;margin-top:117.8pt;width:231.6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" filled="f" stroked="f" strokeweight=".5pt">
                <v:textbox>
                  <w:txbxContent>
                    <w:p w14:paraId="6278BF19" w14:textId="77777777" w:rsidR="00785049" w:rsidRPr="008466F5" w:rsidRDefault="00785049" w:rsidP="00785049">
                      <w:pPr>
                        <w:rPr>
                          <w:b/>
                          <w:bCs/>
                        </w:rPr>
                      </w:pPr>
                      <w:r>
                        <w:rPr>
                          <w:rFonts w:hint="eastAsia"/>
                          <w:b/>
                          <w:bCs/>
                        </w:rPr>
                        <w:t xml:space="preserve">図１　</w:t>
                      </w:r>
                      <w:r>
                        <w:rPr>
                          <w:rFonts w:hint="eastAsia"/>
                          <w:b/>
                          <w:bCs/>
                        </w:rPr>
                        <w:t>P</w:t>
                      </w:r>
                      <w:r>
                        <w:rPr>
                          <w:b/>
                          <w:bCs/>
                        </w:rPr>
                        <w:t>DF</w:t>
                      </w:r>
                      <w:r w:rsidRPr="008466F5">
                        <w:rPr>
                          <w:rFonts w:hint="eastAsia"/>
                          <w:b/>
                          <w:bCs/>
                        </w:rPr>
                        <w:t>データ</w:t>
                      </w:r>
                      <w:r>
                        <w:rPr>
                          <w:rFonts w:hint="eastAsia"/>
                          <w:b/>
                          <w:bCs/>
                        </w:rPr>
                        <w:t>イメージ</w:t>
                      </w:r>
                    </w:p>
                  </w:txbxContent>
                </v:textbox>
              </v:shape>
            </w:pict>
          </mc:Fallback>
        </mc:AlternateContent>
      </w:r>
      <w:r>
        <w:rPr>
          <w:rFonts w:hint="eastAsia"/>
        </w:rPr>
        <w:t>※１　団地コードは、</w:t>
      </w:r>
      <w:r w:rsidRPr="00B54C91">
        <w:rPr>
          <w:rFonts w:hint="eastAsia"/>
        </w:rPr>
        <w:t>「</w:t>
      </w:r>
      <w:r w:rsidRPr="002B0A9F">
        <w:rPr>
          <w:rFonts w:hint="eastAsia"/>
        </w:rPr>
        <w:t>外壁等仕上塗材等石綿含有調査報告書</w:t>
      </w:r>
      <w:r>
        <w:rPr>
          <w:rFonts w:hint="eastAsia"/>
        </w:rPr>
        <w:t>」の</w:t>
      </w:r>
      <w:r>
        <w:rPr>
          <w:rFonts w:hint="eastAsia"/>
        </w:rPr>
        <w:t>Excel</w:t>
      </w:r>
      <w:r>
        <w:rPr>
          <w:rFonts w:hint="eastAsia"/>
        </w:rPr>
        <w:t>データ内を確認すること。</w:t>
      </w:r>
    </w:p>
    <w:p w14:paraId="7BC54AD9" w14:textId="77777777" w:rsidR="00785049" w:rsidRPr="008D3F72" w:rsidRDefault="00785049" w:rsidP="00785049">
      <w:pPr>
        <w:tabs>
          <w:tab w:val="left" w:pos="6302"/>
        </w:tabs>
      </w:pPr>
    </w:p>
    <w:p w14:paraId="5AD55100" w14:textId="77777777" w:rsidR="00785049" w:rsidRDefault="00785049" w:rsidP="00785049">
      <w:pPr>
        <w:tabs>
          <w:tab w:val="left" w:pos="6302"/>
        </w:tabs>
      </w:pPr>
    </w:p>
    <w:p w14:paraId="44914E08" w14:textId="77777777" w:rsidR="00785049" w:rsidRDefault="00785049" w:rsidP="00785049">
      <w:pPr>
        <w:tabs>
          <w:tab w:val="left" w:pos="6302"/>
        </w:tabs>
        <w:wordWrap w:val="0"/>
        <w:jc w:val="right"/>
      </w:pPr>
    </w:p>
    <w:p w14:paraId="156B6B5D" w14:textId="77777777" w:rsidR="00785049" w:rsidRDefault="00785049" w:rsidP="00785049">
      <w:pPr>
        <w:tabs>
          <w:tab w:val="left" w:pos="6302"/>
        </w:tabs>
        <w:jc w:val="right"/>
      </w:pPr>
    </w:p>
    <w:p w14:paraId="55029C2F" w14:textId="77777777" w:rsidR="00785049" w:rsidRDefault="00785049" w:rsidP="00785049">
      <w:pPr>
        <w:tabs>
          <w:tab w:val="left" w:pos="6302"/>
        </w:tabs>
        <w:jc w:val="right"/>
      </w:pPr>
    </w:p>
    <w:p w14:paraId="602EA943" w14:textId="77777777" w:rsidR="00785049" w:rsidRDefault="00785049" w:rsidP="00785049">
      <w:pPr>
        <w:tabs>
          <w:tab w:val="left" w:pos="6302"/>
        </w:tabs>
        <w:jc w:val="right"/>
      </w:pPr>
    </w:p>
    <w:p w14:paraId="3E26729F" w14:textId="4D2AB569" w:rsidR="00F26E3D" w:rsidRPr="00CB0F36" w:rsidRDefault="00785049" w:rsidP="00785049">
      <w:pPr>
        <w:tabs>
          <w:tab w:val="left" w:pos="6302"/>
        </w:tabs>
        <w:wordWrap w:val="0"/>
        <w:jc w:val="right"/>
        <w:rPr>
          <w:rFonts w:ascii="ＭＳ 明朝" w:hAnsi="ＭＳ 明朝"/>
        </w:rPr>
      </w:pPr>
      <w:r>
        <w:rPr>
          <w:rFonts w:hint="eastAsia"/>
        </w:rPr>
        <w:t xml:space="preserve">以　上　</w:t>
      </w:r>
    </w:p>
    <w:sectPr w:rsidR="00F26E3D" w:rsidRPr="00CB0F36" w:rsidSect="00785049">
      <w:footerReference w:type="default" r:id="rId13"/>
      <w:type w:val="continuous"/>
      <w:pgSz w:w="11906" w:h="16838" w:code="9"/>
      <w:pgMar w:top="1134" w:right="1134" w:bottom="993" w:left="1134" w:header="851" w:footer="284"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69CA" w14:textId="77777777" w:rsidR="009D6AB0" w:rsidRDefault="009D6AB0">
      <w:r>
        <w:separator/>
      </w:r>
    </w:p>
  </w:endnote>
  <w:endnote w:type="continuationSeparator" w:id="0">
    <w:p w14:paraId="1AEAAAD2" w14:textId="77777777" w:rsidR="009D6AB0" w:rsidRDefault="009D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0A36" w14:textId="77777777" w:rsidR="002056A0" w:rsidRDefault="002056A0" w:rsidP="00737BEB">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F08F" w14:textId="77777777" w:rsidR="009D6AB0" w:rsidRDefault="009D6AB0">
      <w:r>
        <w:separator/>
      </w:r>
    </w:p>
  </w:footnote>
  <w:footnote w:type="continuationSeparator" w:id="0">
    <w:p w14:paraId="40048C0D" w14:textId="77777777" w:rsidR="009D6AB0" w:rsidRDefault="009D6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02B"/>
    <w:multiLevelType w:val="hybridMultilevel"/>
    <w:tmpl w:val="17EABC42"/>
    <w:lvl w:ilvl="0" w:tplc="AE1CE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73077"/>
    <w:multiLevelType w:val="hybridMultilevel"/>
    <w:tmpl w:val="B61CF32E"/>
    <w:lvl w:ilvl="0" w:tplc="E5D25B08">
      <w:start w:val="1"/>
      <w:numFmt w:val="decimalEnclosedCircle"/>
      <w:lvlText w:val="%1"/>
      <w:lvlJc w:val="left"/>
      <w:pPr>
        <w:ind w:left="1353" w:hanging="360"/>
      </w:pPr>
      <w:rPr>
        <w:rFonts w:hint="eastAsia"/>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2" w15:restartNumberingAfterBreak="0">
    <w:nsid w:val="2C934C1E"/>
    <w:multiLevelType w:val="hybridMultilevel"/>
    <w:tmpl w:val="B61CF32E"/>
    <w:lvl w:ilvl="0" w:tplc="E5D25B08">
      <w:start w:val="1"/>
      <w:numFmt w:val="decimalEnclosedCircle"/>
      <w:lvlText w:val="%1"/>
      <w:lvlJc w:val="left"/>
      <w:pPr>
        <w:ind w:left="1353" w:hanging="360"/>
      </w:pPr>
      <w:rPr>
        <w:rFonts w:hint="eastAsia"/>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3" w15:restartNumberingAfterBreak="0">
    <w:nsid w:val="486625D8"/>
    <w:multiLevelType w:val="hybridMultilevel"/>
    <w:tmpl w:val="B61CF32E"/>
    <w:lvl w:ilvl="0" w:tplc="E5D25B08">
      <w:start w:val="1"/>
      <w:numFmt w:val="decimalEnclosedCircle"/>
      <w:lvlText w:val="%1"/>
      <w:lvlJc w:val="left"/>
      <w:pPr>
        <w:ind w:left="1353" w:hanging="360"/>
      </w:pPr>
      <w:rPr>
        <w:rFonts w:hint="eastAsia"/>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4" w15:restartNumberingAfterBreak="0">
    <w:nsid w:val="50B030A9"/>
    <w:multiLevelType w:val="hybridMultilevel"/>
    <w:tmpl w:val="71D2F714"/>
    <w:lvl w:ilvl="0" w:tplc="315ABFD8">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2"/>
  </w:num>
  <w:num w:numId="2">
    <w:abstractNumId w:val="1"/>
  </w:num>
  <w:num w:numId="3">
    <w:abstractNumId w:val="3"/>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553"/>
    <w:rsid w:val="00013C82"/>
    <w:rsid w:val="00024CCA"/>
    <w:rsid w:val="00047B59"/>
    <w:rsid w:val="00051745"/>
    <w:rsid w:val="000518A6"/>
    <w:rsid w:val="00051F8A"/>
    <w:rsid w:val="00055C90"/>
    <w:rsid w:val="000615C6"/>
    <w:rsid w:val="0006581D"/>
    <w:rsid w:val="00075EC7"/>
    <w:rsid w:val="00077633"/>
    <w:rsid w:val="00083AC8"/>
    <w:rsid w:val="00083D95"/>
    <w:rsid w:val="00084866"/>
    <w:rsid w:val="00093C54"/>
    <w:rsid w:val="00095AED"/>
    <w:rsid w:val="000A2567"/>
    <w:rsid w:val="000A57DE"/>
    <w:rsid w:val="000A6078"/>
    <w:rsid w:val="000A71E4"/>
    <w:rsid w:val="000A7AD5"/>
    <w:rsid w:val="000B0864"/>
    <w:rsid w:val="000B5C5B"/>
    <w:rsid w:val="000B619C"/>
    <w:rsid w:val="000C314C"/>
    <w:rsid w:val="000C56CA"/>
    <w:rsid w:val="000C70E5"/>
    <w:rsid w:val="000D30A6"/>
    <w:rsid w:val="000D3865"/>
    <w:rsid w:val="000E1564"/>
    <w:rsid w:val="000E1F91"/>
    <w:rsid w:val="000F3CF9"/>
    <w:rsid w:val="000F3E1B"/>
    <w:rsid w:val="000F4274"/>
    <w:rsid w:val="000F6A51"/>
    <w:rsid w:val="000F6FE9"/>
    <w:rsid w:val="001021D2"/>
    <w:rsid w:val="00106E74"/>
    <w:rsid w:val="0010740F"/>
    <w:rsid w:val="0011438E"/>
    <w:rsid w:val="001148A6"/>
    <w:rsid w:val="00114DC4"/>
    <w:rsid w:val="00115295"/>
    <w:rsid w:val="001333EA"/>
    <w:rsid w:val="00136369"/>
    <w:rsid w:val="001370AC"/>
    <w:rsid w:val="001374DF"/>
    <w:rsid w:val="001445FB"/>
    <w:rsid w:val="00147B48"/>
    <w:rsid w:val="00152E64"/>
    <w:rsid w:val="0015738B"/>
    <w:rsid w:val="0016458E"/>
    <w:rsid w:val="00166869"/>
    <w:rsid w:val="001677D6"/>
    <w:rsid w:val="00171373"/>
    <w:rsid w:val="0017455F"/>
    <w:rsid w:val="00180C58"/>
    <w:rsid w:val="001829B5"/>
    <w:rsid w:val="00184F40"/>
    <w:rsid w:val="00186EEB"/>
    <w:rsid w:val="0018719A"/>
    <w:rsid w:val="0018722B"/>
    <w:rsid w:val="00187781"/>
    <w:rsid w:val="00197DEF"/>
    <w:rsid w:val="001A121E"/>
    <w:rsid w:val="001A1998"/>
    <w:rsid w:val="001A62E4"/>
    <w:rsid w:val="001B076B"/>
    <w:rsid w:val="001B4F60"/>
    <w:rsid w:val="001C0C4E"/>
    <w:rsid w:val="001C1CB3"/>
    <w:rsid w:val="001C5B79"/>
    <w:rsid w:val="001C6CDB"/>
    <w:rsid w:val="001C6FD3"/>
    <w:rsid w:val="001D31E0"/>
    <w:rsid w:val="001D6FAE"/>
    <w:rsid w:val="001E1FC5"/>
    <w:rsid w:val="001E592F"/>
    <w:rsid w:val="00201A99"/>
    <w:rsid w:val="002056A0"/>
    <w:rsid w:val="0020791A"/>
    <w:rsid w:val="002177C3"/>
    <w:rsid w:val="002208A5"/>
    <w:rsid w:val="00227A05"/>
    <w:rsid w:val="002354A7"/>
    <w:rsid w:val="00241946"/>
    <w:rsid w:val="00245F55"/>
    <w:rsid w:val="00246F49"/>
    <w:rsid w:val="0024788E"/>
    <w:rsid w:val="00252895"/>
    <w:rsid w:val="0025465C"/>
    <w:rsid w:val="002548C4"/>
    <w:rsid w:val="00255B08"/>
    <w:rsid w:val="0028011A"/>
    <w:rsid w:val="00280755"/>
    <w:rsid w:val="002815CA"/>
    <w:rsid w:val="00281B4F"/>
    <w:rsid w:val="00287B58"/>
    <w:rsid w:val="002900ED"/>
    <w:rsid w:val="00292F11"/>
    <w:rsid w:val="002950A4"/>
    <w:rsid w:val="00296745"/>
    <w:rsid w:val="002A374B"/>
    <w:rsid w:val="002B2EC3"/>
    <w:rsid w:val="002B6CEE"/>
    <w:rsid w:val="002C42AD"/>
    <w:rsid w:val="002D2137"/>
    <w:rsid w:val="002D3314"/>
    <w:rsid w:val="002D38B6"/>
    <w:rsid w:val="002D6432"/>
    <w:rsid w:val="002E25C9"/>
    <w:rsid w:val="002E2D62"/>
    <w:rsid w:val="002F18FB"/>
    <w:rsid w:val="00300237"/>
    <w:rsid w:val="003023DB"/>
    <w:rsid w:val="00305E32"/>
    <w:rsid w:val="0031299D"/>
    <w:rsid w:val="003132E5"/>
    <w:rsid w:val="00314F41"/>
    <w:rsid w:val="00325F28"/>
    <w:rsid w:val="00330873"/>
    <w:rsid w:val="003333FC"/>
    <w:rsid w:val="003346B2"/>
    <w:rsid w:val="0034116E"/>
    <w:rsid w:val="00353E6A"/>
    <w:rsid w:val="00366817"/>
    <w:rsid w:val="003765A6"/>
    <w:rsid w:val="00382C6D"/>
    <w:rsid w:val="00387599"/>
    <w:rsid w:val="00393219"/>
    <w:rsid w:val="003934D5"/>
    <w:rsid w:val="00395334"/>
    <w:rsid w:val="0039569A"/>
    <w:rsid w:val="00396C67"/>
    <w:rsid w:val="00396FA2"/>
    <w:rsid w:val="003A28D6"/>
    <w:rsid w:val="003B3F8D"/>
    <w:rsid w:val="003B6209"/>
    <w:rsid w:val="003C0A88"/>
    <w:rsid w:val="003C1EB4"/>
    <w:rsid w:val="003D6B8C"/>
    <w:rsid w:val="003D7771"/>
    <w:rsid w:val="003E08CD"/>
    <w:rsid w:val="003E24CD"/>
    <w:rsid w:val="003F23A0"/>
    <w:rsid w:val="0040200E"/>
    <w:rsid w:val="0040334E"/>
    <w:rsid w:val="00422B74"/>
    <w:rsid w:val="0042311E"/>
    <w:rsid w:val="004246EB"/>
    <w:rsid w:val="0043152B"/>
    <w:rsid w:val="00431E17"/>
    <w:rsid w:val="00446A9F"/>
    <w:rsid w:val="0045005E"/>
    <w:rsid w:val="00454BBF"/>
    <w:rsid w:val="0045677D"/>
    <w:rsid w:val="004653B1"/>
    <w:rsid w:val="00467CBF"/>
    <w:rsid w:val="004744F7"/>
    <w:rsid w:val="00493C55"/>
    <w:rsid w:val="004974A0"/>
    <w:rsid w:val="004A4A0C"/>
    <w:rsid w:val="004B2D5C"/>
    <w:rsid w:val="004B6E72"/>
    <w:rsid w:val="004C0C1C"/>
    <w:rsid w:val="004C1C54"/>
    <w:rsid w:val="004C236A"/>
    <w:rsid w:val="004C2DDD"/>
    <w:rsid w:val="004E7324"/>
    <w:rsid w:val="004F2FED"/>
    <w:rsid w:val="004F3650"/>
    <w:rsid w:val="004F5F60"/>
    <w:rsid w:val="00500CAF"/>
    <w:rsid w:val="005120ED"/>
    <w:rsid w:val="0053593E"/>
    <w:rsid w:val="00536A6C"/>
    <w:rsid w:val="00551351"/>
    <w:rsid w:val="005624A3"/>
    <w:rsid w:val="00563BED"/>
    <w:rsid w:val="00567B07"/>
    <w:rsid w:val="00575095"/>
    <w:rsid w:val="00575731"/>
    <w:rsid w:val="00580BF4"/>
    <w:rsid w:val="00585092"/>
    <w:rsid w:val="00587886"/>
    <w:rsid w:val="00597502"/>
    <w:rsid w:val="005A0529"/>
    <w:rsid w:val="005A55EB"/>
    <w:rsid w:val="005A5800"/>
    <w:rsid w:val="005B6641"/>
    <w:rsid w:val="005B6E0A"/>
    <w:rsid w:val="005C01F2"/>
    <w:rsid w:val="005C0909"/>
    <w:rsid w:val="005C564B"/>
    <w:rsid w:val="005D602B"/>
    <w:rsid w:val="005D72FF"/>
    <w:rsid w:val="005E6003"/>
    <w:rsid w:val="005F1BAC"/>
    <w:rsid w:val="005F4A05"/>
    <w:rsid w:val="005F690F"/>
    <w:rsid w:val="005F752C"/>
    <w:rsid w:val="00605956"/>
    <w:rsid w:val="0060596E"/>
    <w:rsid w:val="00610DC0"/>
    <w:rsid w:val="00631162"/>
    <w:rsid w:val="00632C04"/>
    <w:rsid w:val="00640F1B"/>
    <w:rsid w:val="0064484F"/>
    <w:rsid w:val="0065292F"/>
    <w:rsid w:val="00662E7A"/>
    <w:rsid w:val="00671A4E"/>
    <w:rsid w:val="00683AFF"/>
    <w:rsid w:val="00687956"/>
    <w:rsid w:val="00690C9B"/>
    <w:rsid w:val="006935CA"/>
    <w:rsid w:val="00693BF1"/>
    <w:rsid w:val="00694F51"/>
    <w:rsid w:val="006A20A5"/>
    <w:rsid w:val="006A7764"/>
    <w:rsid w:val="006B0E0E"/>
    <w:rsid w:val="006B1CAA"/>
    <w:rsid w:val="006C0DB0"/>
    <w:rsid w:val="006D1E7B"/>
    <w:rsid w:val="006D2A5D"/>
    <w:rsid w:val="006D4A72"/>
    <w:rsid w:val="006D6878"/>
    <w:rsid w:val="006E03F6"/>
    <w:rsid w:val="006E2413"/>
    <w:rsid w:val="006E4AD6"/>
    <w:rsid w:val="006F7AD2"/>
    <w:rsid w:val="00702E02"/>
    <w:rsid w:val="007225A6"/>
    <w:rsid w:val="00723561"/>
    <w:rsid w:val="007315D9"/>
    <w:rsid w:val="00733846"/>
    <w:rsid w:val="00737BEB"/>
    <w:rsid w:val="00742A17"/>
    <w:rsid w:val="00756082"/>
    <w:rsid w:val="0075679B"/>
    <w:rsid w:val="00763ACA"/>
    <w:rsid w:val="00770326"/>
    <w:rsid w:val="007737C3"/>
    <w:rsid w:val="007753A6"/>
    <w:rsid w:val="007766CB"/>
    <w:rsid w:val="007774FE"/>
    <w:rsid w:val="00780F2B"/>
    <w:rsid w:val="00785049"/>
    <w:rsid w:val="00794689"/>
    <w:rsid w:val="007949C0"/>
    <w:rsid w:val="00796CF9"/>
    <w:rsid w:val="007970D1"/>
    <w:rsid w:val="007A114A"/>
    <w:rsid w:val="007A29A9"/>
    <w:rsid w:val="007B33F1"/>
    <w:rsid w:val="007B41D8"/>
    <w:rsid w:val="007B6286"/>
    <w:rsid w:val="007B7048"/>
    <w:rsid w:val="007B7145"/>
    <w:rsid w:val="007C06AF"/>
    <w:rsid w:val="007C3951"/>
    <w:rsid w:val="007D0860"/>
    <w:rsid w:val="007E07B2"/>
    <w:rsid w:val="007E3CB2"/>
    <w:rsid w:val="007E4C46"/>
    <w:rsid w:val="007E65E7"/>
    <w:rsid w:val="007E77C9"/>
    <w:rsid w:val="007F4BE0"/>
    <w:rsid w:val="007F4F9B"/>
    <w:rsid w:val="007F7392"/>
    <w:rsid w:val="00803D4A"/>
    <w:rsid w:val="00806B6C"/>
    <w:rsid w:val="0081625F"/>
    <w:rsid w:val="00817B99"/>
    <w:rsid w:val="00823DBD"/>
    <w:rsid w:val="00825896"/>
    <w:rsid w:val="008266C9"/>
    <w:rsid w:val="00830D14"/>
    <w:rsid w:val="00834F59"/>
    <w:rsid w:val="008373DA"/>
    <w:rsid w:val="00840583"/>
    <w:rsid w:val="00841A79"/>
    <w:rsid w:val="008422EE"/>
    <w:rsid w:val="00844A76"/>
    <w:rsid w:val="00850E63"/>
    <w:rsid w:val="0085135A"/>
    <w:rsid w:val="00860E73"/>
    <w:rsid w:val="00866467"/>
    <w:rsid w:val="00881347"/>
    <w:rsid w:val="00881926"/>
    <w:rsid w:val="00881F9E"/>
    <w:rsid w:val="00885117"/>
    <w:rsid w:val="0088554B"/>
    <w:rsid w:val="00887243"/>
    <w:rsid w:val="00892752"/>
    <w:rsid w:val="0089436A"/>
    <w:rsid w:val="008948C6"/>
    <w:rsid w:val="00895C9D"/>
    <w:rsid w:val="008A1FFA"/>
    <w:rsid w:val="008A4106"/>
    <w:rsid w:val="008A75E1"/>
    <w:rsid w:val="008B1653"/>
    <w:rsid w:val="008B6259"/>
    <w:rsid w:val="008B6E29"/>
    <w:rsid w:val="008D00CE"/>
    <w:rsid w:val="008D0B1F"/>
    <w:rsid w:val="008D14D0"/>
    <w:rsid w:val="008D1F23"/>
    <w:rsid w:val="008D3CEC"/>
    <w:rsid w:val="008D543C"/>
    <w:rsid w:val="008D7A96"/>
    <w:rsid w:val="008E295D"/>
    <w:rsid w:val="008E50BD"/>
    <w:rsid w:val="008E6433"/>
    <w:rsid w:val="008E79FA"/>
    <w:rsid w:val="009112F4"/>
    <w:rsid w:val="00911C75"/>
    <w:rsid w:val="00912871"/>
    <w:rsid w:val="00913581"/>
    <w:rsid w:val="00914686"/>
    <w:rsid w:val="00914DA3"/>
    <w:rsid w:val="00916174"/>
    <w:rsid w:val="00922873"/>
    <w:rsid w:val="009510C8"/>
    <w:rsid w:val="0095508A"/>
    <w:rsid w:val="009579BD"/>
    <w:rsid w:val="00962A61"/>
    <w:rsid w:val="00967652"/>
    <w:rsid w:val="00970623"/>
    <w:rsid w:val="00971A82"/>
    <w:rsid w:val="00972946"/>
    <w:rsid w:val="009745A4"/>
    <w:rsid w:val="009746F9"/>
    <w:rsid w:val="009758F1"/>
    <w:rsid w:val="00975E71"/>
    <w:rsid w:val="0097628E"/>
    <w:rsid w:val="00984F31"/>
    <w:rsid w:val="009A4871"/>
    <w:rsid w:val="009B36F1"/>
    <w:rsid w:val="009B6C0B"/>
    <w:rsid w:val="009C6E2C"/>
    <w:rsid w:val="009D3125"/>
    <w:rsid w:val="009D3719"/>
    <w:rsid w:val="009D6AB0"/>
    <w:rsid w:val="009E1899"/>
    <w:rsid w:val="009E3FD5"/>
    <w:rsid w:val="009E7831"/>
    <w:rsid w:val="009E7E6E"/>
    <w:rsid w:val="009F712C"/>
    <w:rsid w:val="00A021EF"/>
    <w:rsid w:val="00A04890"/>
    <w:rsid w:val="00A05A1E"/>
    <w:rsid w:val="00A06EE7"/>
    <w:rsid w:val="00A07486"/>
    <w:rsid w:val="00A11E3A"/>
    <w:rsid w:val="00A1269E"/>
    <w:rsid w:val="00A20661"/>
    <w:rsid w:val="00A352C1"/>
    <w:rsid w:val="00A422FE"/>
    <w:rsid w:val="00A44EB1"/>
    <w:rsid w:val="00A616E1"/>
    <w:rsid w:val="00A6485D"/>
    <w:rsid w:val="00A66D7B"/>
    <w:rsid w:val="00A811C3"/>
    <w:rsid w:val="00A83959"/>
    <w:rsid w:val="00A86670"/>
    <w:rsid w:val="00A946BF"/>
    <w:rsid w:val="00AA2626"/>
    <w:rsid w:val="00AB024F"/>
    <w:rsid w:val="00AB04C9"/>
    <w:rsid w:val="00AB6097"/>
    <w:rsid w:val="00AB74AA"/>
    <w:rsid w:val="00AC0E6F"/>
    <w:rsid w:val="00AC0F94"/>
    <w:rsid w:val="00AC287E"/>
    <w:rsid w:val="00AD03AF"/>
    <w:rsid w:val="00AD3553"/>
    <w:rsid w:val="00AD434B"/>
    <w:rsid w:val="00AD6192"/>
    <w:rsid w:val="00AD6BDC"/>
    <w:rsid w:val="00AE6263"/>
    <w:rsid w:val="00AF0B8B"/>
    <w:rsid w:val="00AF307F"/>
    <w:rsid w:val="00B00C92"/>
    <w:rsid w:val="00B0213D"/>
    <w:rsid w:val="00B024A0"/>
    <w:rsid w:val="00B11CFB"/>
    <w:rsid w:val="00B120C2"/>
    <w:rsid w:val="00B16EC2"/>
    <w:rsid w:val="00B26DC6"/>
    <w:rsid w:val="00B27206"/>
    <w:rsid w:val="00B27FF9"/>
    <w:rsid w:val="00B33575"/>
    <w:rsid w:val="00B531E0"/>
    <w:rsid w:val="00B5369E"/>
    <w:rsid w:val="00B55656"/>
    <w:rsid w:val="00B57969"/>
    <w:rsid w:val="00B579A4"/>
    <w:rsid w:val="00B645AD"/>
    <w:rsid w:val="00B645FA"/>
    <w:rsid w:val="00B675FE"/>
    <w:rsid w:val="00B74327"/>
    <w:rsid w:val="00B83352"/>
    <w:rsid w:val="00B84ACB"/>
    <w:rsid w:val="00B86C17"/>
    <w:rsid w:val="00B90467"/>
    <w:rsid w:val="00B977FC"/>
    <w:rsid w:val="00BA343A"/>
    <w:rsid w:val="00BA7856"/>
    <w:rsid w:val="00BB2BF3"/>
    <w:rsid w:val="00BB34CB"/>
    <w:rsid w:val="00BB3AFF"/>
    <w:rsid w:val="00BB4551"/>
    <w:rsid w:val="00BB49AD"/>
    <w:rsid w:val="00BC2927"/>
    <w:rsid w:val="00BC629D"/>
    <w:rsid w:val="00BD5017"/>
    <w:rsid w:val="00BD5303"/>
    <w:rsid w:val="00BD5780"/>
    <w:rsid w:val="00BE007E"/>
    <w:rsid w:val="00BE5797"/>
    <w:rsid w:val="00BF003C"/>
    <w:rsid w:val="00BF338C"/>
    <w:rsid w:val="00BF56D1"/>
    <w:rsid w:val="00BF5D4F"/>
    <w:rsid w:val="00BF784B"/>
    <w:rsid w:val="00C05EE3"/>
    <w:rsid w:val="00C072F3"/>
    <w:rsid w:val="00C10937"/>
    <w:rsid w:val="00C34163"/>
    <w:rsid w:val="00C41CC5"/>
    <w:rsid w:val="00C44E48"/>
    <w:rsid w:val="00C46263"/>
    <w:rsid w:val="00C46E53"/>
    <w:rsid w:val="00C51380"/>
    <w:rsid w:val="00C55804"/>
    <w:rsid w:val="00C61476"/>
    <w:rsid w:val="00C7341A"/>
    <w:rsid w:val="00C84C8F"/>
    <w:rsid w:val="00C93538"/>
    <w:rsid w:val="00C93E8C"/>
    <w:rsid w:val="00C9471B"/>
    <w:rsid w:val="00CA02E9"/>
    <w:rsid w:val="00CA0B4E"/>
    <w:rsid w:val="00CA30ED"/>
    <w:rsid w:val="00CA4593"/>
    <w:rsid w:val="00CA5754"/>
    <w:rsid w:val="00CA7B0D"/>
    <w:rsid w:val="00CB0F36"/>
    <w:rsid w:val="00CB19DF"/>
    <w:rsid w:val="00CB203B"/>
    <w:rsid w:val="00CC0002"/>
    <w:rsid w:val="00CC14B4"/>
    <w:rsid w:val="00CC60BA"/>
    <w:rsid w:val="00CD098B"/>
    <w:rsid w:val="00CD1DC9"/>
    <w:rsid w:val="00CD2F54"/>
    <w:rsid w:val="00CD6A0D"/>
    <w:rsid w:val="00CF1A3F"/>
    <w:rsid w:val="00D01E20"/>
    <w:rsid w:val="00D149EC"/>
    <w:rsid w:val="00D14D6B"/>
    <w:rsid w:val="00D15960"/>
    <w:rsid w:val="00D17EAA"/>
    <w:rsid w:val="00D230D7"/>
    <w:rsid w:val="00D24F05"/>
    <w:rsid w:val="00D45D68"/>
    <w:rsid w:val="00D46AB9"/>
    <w:rsid w:val="00D510AF"/>
    <w:rsid w:val="00D51D06"/>
    <w:rsid w:val="00D620E5"/>
    <w:rsid w:val="00D67789"/>
    <w:rsid w:val="00D805E6"/>
    <w:rsid w:val="00D90289"/>
    <w:rsid w:val="00D93469"/>
    <w:rsid w:val="00D96FF3"/>
    <w:rsid w:val="00DA2B8B"/>
    <w:rsid w:val="00DA5DFE"/>
    <w:rsid w:val="00DA72C6"/>
    <w:rsid w:val="00DA78FC"/>
    <w:rsid w:val="00DB5BB2"/>
    <w:rsid w:val="00DC7539"/>
    <w:rsid w:val="00DD63AD"/>
    <w:rsid w:val="00DD6AB2"/>
    <w:rsid w:val="00DE06FF"/>
    <w:rsid w:val="00DF3670"/>
    <w:rsid w:val="00E03CB2"/>
    <w:rsid w:val="00E04806"/>
    <w:rsid w:val="00E04E14"/>
    <w:rsid w:val="00E056C3"/>
    <w:rsid w:val="00E07404"/>
    <w:rsid w:val="00E07705"/>
    <w:rsid w:val="00E15EF6"/>
    <w:rsid w:val="00E176C2"/>
    <w:rsid w:val="00E209D4"/>
    <w:rsid w:val="00E242BF"/>
    <w:rsid w:val="00E276A1"/>
    <w:rsid w:val="00E344E1"/>
    <w:rsid w:val="00E47BF3"/>
    <w:rsid w:val="00E622BB"/>
    <w:rsid w:val="00E67EE0"/>
    <w:rsid w:val="00E71181"/>
    <w:rsid w:val="00E76572"/>
    <w:rsid w:val="00E822F7"/>
    <w:rsid w:val="00E82C18"/>
    <w:rsid w:val="00E83254"/>
    <w:rsid w:val="00EA0CB0"/>
    <w:rsid w:val="00EA1D93"/>
    <w:rsid w:val="00EA209D"/>
    <w:rsid w:val="00EA752C"/>
    <w:rsid w:val="00EC012F"/>
    <w:rsid w:val="00EC303E"/>
    <w:rsid w:val="00EC49CB"/>
    <w:rsid w:val="00EC60D1"/>
    <w:rsid w:val="00EC763A"/>
    <w:rsid w:val="00ED1720"/>
    <w:rsid w:val="00ED3589"/>
    <w:rsid w:val="00EE33A8"/>
    <w:rsid w:val="00EE54D8"/>
    <w:rsid w:val="00EE6C8F"/>
    <w:rsid w:val="00EF4BA4"/>
    <w:rsid w:val="00F02BD3"/>
    <w:rsid w:val="00F02CA8"/>
    <w:rsid w:val="00F12A88"/>
    <w:rsid w:val="00F14B6B"/>
    <w:rsid w:val="00F20D03"/>
    <w:rsid w:val="00F21326"/>
    <w:rsid w:val="00F26E3D"/>
    <w:rsid w:val="00F43F79"/>
    <w:rsid w:val="00F47D32"/>
    <w:rsid w:val="00F54E69"/>
    <w:rsid w:val="00F66712"/>
    <w:rsid w:val="00F70231"/>
    <w:rsid w:val="00F7526D"/>
    <w:rsid w:val="00F75C80"/>
    <w:rsid w:val="00F85BFF"/>
    <w:rsid w:val="00F86052"/>
    <w:rsid w:val="00F902D6"/>
    <w:rsid w:val="00F93C53"/>
    <w:rsid w:val="00F96353"/>
    <w:rsid w:val="00F97EB7"/>
    <w:rsid w:val="00FA30CF"/>
    <w:rsid w:val="00FB3352"/>
    <w:rsid w:val="00FB4F8E"/>
    <w:rsid w:val="00FB5391"/>
    <w:rsid w:val="00FC25C1"/>
    <w:rsid w:val="00FC638A"/>
    <w:rsid w:val="00FC756B"/>
    <w:rsid w:val="00FD0A25"/>
    <w:rsid w:val="00FD35D8"/>
    <w:rsid w:val="00FD4063"/>
    <w:rsid w:val="00FD4AE8"/>
    <w:rsid w:val="00FD5261"/>
    <w:rsid w:val="00FD6341"/>
    <w:rsid w:val="00FE1E82"/>
    <w:rsid w:val="00FE4448"/>
    <w:rsid w:val="00FF5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6372BE60"/>
  <w15:docId w15:val="{79CD2076-85BF-421E-A666-E698613D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3553"/>
    <w:pPr>
      <w:tabs>
        <w:tab w:val="center" w:pos="4252"/>
        <w:tab w:val="right" w:pos="8504"/>
      </w:tabs>
      <w:snapToGrid w:val="0"/>
    </w:pPr>
    <w:rPr>
      <w:szCs w:val="20"/>
    </w:rPr>
  </w:style>
  <w:style w:type="table" w:styleId="a5">
    <w:name w:val="Table Grid"/>
    <w:basedOn w:val="a1"/>
    <w:rsid w:val="00AD35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AD3553"/>
    <w:pPr>
      <w:tabs>
        <w:tab w:val="center" w:pos="4252"/>
        <w:tab w:val="right" w:pos="8504"/>
      </w:tabs>
      <w:snapToGrid w:val="0"/>
    </w:pPr>
  </w:style>
  <w:style w:type="character" w:styleId="a7">
    <w:name w:val="page number"/>
    <w:basedOn w:val="a0"/>
    <w:rsid w:val="00AD3553"/>
  </w:style>
  <w:style w:type="paragraph" w:styleId="a8">
    <w:name w:val="Note Heading"/>
    <w:basedOn w:val="a"/>
    <w:next w:val="a"/>
    <w:rsid w:val="00E83254"/>
    <w:pPr>
      <w:jc w:val="center"/>
    </w:pPr>
    <w:rPr>
      <w:sz w:val="16"/>
      <w:szCs w:val="20"/>
    </w:rPr>
  </w:style>
  <w:style w:type="paragraph" w:styleId="a9">
    <w:name w:val="Body Text Indent"/>
    <w:basedOn w:val="a"/>
    <w:rsid w:val="002900ED"/>
    <w:pPr>
      <w:ind w:firstLine="216"/>
    </w:pPr>
    <w:rPr>
      <w:sz w:val="28"/>
      <w:szCs w:val="20"/>
    </w:rPr>
  </w:style>
  <w:style w:type="paragraph" w:styleId="aa">
    <w:name w:val="Date"/>
    <w:basedOn w:val="a"/>
    <w:next w:val="a"/>
    <w:rsid w:val="002900ED"/>
    <w:rPr>
      <w:sz w:val="24"/>
      <w:szCs w:val="20"/>
    </w:rPr>
  </w:style>
  <w:style w:type="paragraph" w:styleId="ab">
    <w:name w:val="Plain Text"/>
    <w:basedOn w:val="a"/>
    <w:rsid w:val="002900ED"/>
    <w:rPr>
      <w:rFonts w:ascii="ＭＳ 明朝" w:hAnsi="Courier New" w:cs="Courier New"/>
      <w:szCs w:val="21"/>
    </w:rPr>
  </w:style>
  <w:style w:type="paragraph" w:customStyle="1" w:styleId="ac">
    <w:name w:val="第○章"/>
    <w:basedOn w:val="a"/>
    <w:rsid w:val="002900ED"/>
    <w:rPr>
      <w:rFonts w:ascii="ＭＳ ゴシック" w:eastAsia="ＭＳ ゴシック"/>
      <w:b/>
      <w:sz w:val="24"/>
      <w:szCs w:val="20"/>
    </w:rPr>
  </w:style>
  <w:style w:type="paragraph" w:styleId="ad">
    <w:name w:val="Closing"/>
    <w:basedOn w:val="a"/>
    <w:next w:val="a"/>
    <w:rsid w:val="00E15EF6"/>
    <w:pPr>
      <w:jc w:val="right"/>
    </w:pPr>
    <w:rPr>
      <w:sz w:val="16"/>
      <w:szCs w:val="20"/>
    </w:rPr>
  </w:style>
  <w:style w:type="paragraph" w:customStyle="1" w:styleId="Default">
    <w:name w:val="Default"/>
    <w:rsid w:val="00FC25C1"/>
    <w:pPr>
      <w:widowControl w:val="0"/>
      <w:autoSpaceDE w:val="0"/>
      <w:autoSpaceDN w:val="0"/>
      <w:adjustRightInd w:val="0"/>
    </w:pPr>
    <w:rPr>
      <w:rFonts w:ascii="ＭＳ" w:eastAsia="ＭＳ" w:cs="ＭＳ"/>
      <w:color w:val="000000"/>
      <w:sz w:val="24"/>
      <w:szCs w:val="24"/>
    </w:rPr>
  </w:style>
  <w:style w:type="paragraph" w:styleId="ae">
    <w:name w:val="Body Text"/>
    <w:basedOn w:val="a"/>
    <w:rsid w:val="00881347"/>
  </w:style>
  <w:style w:type="paragraph" w:styleId="af">
    <w:name w:val="Balloon Text"/>
    <w:basedOn w:val="a"/>
    <w:link w:val="af0"/>
    <w:rsid w:val="00693BF1"/>
    <w:rPr>
      <w:rFonts w:asciiTheme="majorHAnsi" w:eastAsiaTheme="majorEastAsia" w:hAnsiTheme="majorHAnsi" w:cstheme="majorBidi"/>
      <w:sz w:val="18"/>
      <w:szCs w:val="18"/>
    </w:rPr>
  </w:style>
  <w:style w:type="character" w:customStyle="1" w:styleId="af0">
    <w:name w:val="吹き出し (文字)"/>
    <w:basedOn w:val="a0"/>
    <w:link w:val="af"/>
    <w:rsid w:val="00693BF1"/>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B86C17"/>
    <w:rPr>
      <w:kern w:val="2"/>
      <w:sz w:val="21"/>
    </w:rPr>
  </w:style>
  <w:style w:type="paragraph" w:styleId="af1">
    <w:name w:val="List Paragraph"/>
    <w:basedOn w:val="a"/>
    <w:uiPriority w:val="34"/>
    <w:qFormat/>
    <w:rsid w:val="00756082"/>
    <w:pPr>
      <w:ind w:leftChars="400" w:left="840"/>
    </w:pPr>
  </w:style>
  <w:style w:type="character" w:styleId="af2">
    <w:name w:val="annotation reference"/>
    <w:basedOn w:val="a0"/>
    <w:semiHidden/>
    <w:unhideWhenUsed/>
    <w:rsid w:val="00F66712"/>
    <w:rPr>
      <w:sz w:val="18"/>
      <w:szCs w:val="18"/>
    </w:rPr>
  </w:style>
  <w:style w:type="paragraph" w:styleId="af3">
    <w:name w:val="annotation text"/>
    <w:basedOn w:val="a"/>
    <w:link w:val="af4"/>
    <w:semiHidden/>
    <w:unhideWhenUsed/>
    <w:rsid w:val="00F66712"/>
    <w:pPr>
      <w:jc w:val="left"/>
    </w:pPr>
  </w:style>
  <w:style w:type="character" w:customStyle="1" w:styleId="af4">
    <w:name w:val="コメント文字列 (文字)"/>
    <w:basedOn w:val="a0"/>
    <w:link w:val="af3"/>
    <w:semiHidden/>
    <w:rsid w:val="00F66712"/>
    <w:rPr>
      <w:kern w:val="2"/>
      <w:sz w:val="21"/>
      <w:szCs w:val="24"/>
    </w:rPr>
  </w:style>
  <w:style w:type="paragraph" w:styleId="af5">
    <w:name w:val="annotation subject"/>
    <w:basedOn w:val="af3"/>
    <w:next w:val="af3"/>
    <w:link w:val="af6"/>
    <w:semiHidden/>
    <w:unhideWhenUsed/>
    <w:rsid w:val="00F66712"/>
    <w:rPr>
      <w:b/>
      <w:bCs/>
    </w:rPr>
  </w:style>
  <w:style w:type="character" w:customStyle="1" w:styleId="af6">
    <w:name w:val="コメント内容 (文字)"/>
    <w:basedOn w:val="af4"/>
    <w:link w:val="af5"/>
    <w:semiHidden/>
    <w:rsid w:val="00F6671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3494">
      <w:bodyDiv w:val="1"/>
      <w:marLeft w:val="0"/>
      <w:marRight w:val="0"/>
      <w:marTop w:val="0"/>
      <w:marBottom w:val="0"/>
      <w:divBdr>
        <w:top w:val="none" w:sz="0" w:space="0" w:color="auto"/>
        <w:left w:val="none" w:sz="0" w:space="0" w:color="auto"/>
        <w:bottom w:val="none" w:sz="0" w:space="0" w:color="auto"/>
        <w:right w:val="none" w:sz="0" w:space="0" w:color="auto"/>
      </w:divBdr>
    </w:div>
    <w:div w:id="195580360">
      <w:bodyDiv w:val="1"/>
      <w:marLeft w:val="0"/>
      <w:marRight w:val="0"/>
      <w:marTop w:val="0"/>
      <w:marBottom w:val="0"/>
      <w:divBdr>
        <w:top w:val="none" w:sz="0" w:space="0" w:color="auto"/>
        <w:left w:val="none" w:sz="0" w:space="0" w:color="auto"/>
        <w:bottom w:val="none" w:sz="0" w:space="0" w:color="auto"/>
        <w:right w:val="none" w:sz="0" w:space="0" w:color="auto"/>
      </w:divBdr>
    </w:div>
    <w:div w:id="464281355">
      <w:bodyDiv w:val="1"/>
      <w:marLeft w:val="0"/>
      <w:marRight w:val="0"/>
      <w:marTop w:val="0"/>
      <w:marBottom w:val="0"/>
      <w:divBdr>
        <w:top w:val="none" w:sz="0" w:space="0" w:color="auto"/>
        <w:left w:val="none" w:sz="0" w:space="0" w:color="auto"/>
        <w:bottom w:val="none" w:sz="0" w:space="0" w:color="auto"/>
        <w:right w:val="none" w:sz="0" w:space="0" w:color="auto"/>
      </w:divBdr>
    </w:div>
    <w:div w:id="751124576">
      <w:bodyDiv w:val="1"/>
      <w:marLeft w:val="0"/>
      <w:marRight w:val="0"/>
      <w:marTop w:val="0"/>
      <w:marBottom w:val="0"/>
      <w:divBdr>
        <w:top w:val="none" w:sz="0" w:space="0" w:color="auto"/>
        <w:left w:val="none" w:sz="0" w:space="0" w:color="auto"/>
        <w:bottom w:val="none" w:sz="0" w:space="0" w:color="auto"/>
        <w:right w:val="none" w:sz="0" w:space="0" w:color="auto"/>
      </w:divBdr>
    </w:div>
    <w:div w:id="757170086">
      <w:bodyDiv w:val="1"/>
      <w:marLeft w:val="0"/>
      <w:marRight w:val="0"/>
      <w:marTop w:val="0"/>
      <w:marBottom w:val="0"/>
      <w:divBdr>
        <w:top w:val="none" w:sz="0" w:space="0" w:color="auto"/>
        <w:left w:val="none" w:sz="0" w:space="0" w:color="auto"/>
        <w:bottom w:val="none" w:sz="0" w:space="0" w:color="auto"/>
        <w:right w:val="none" w:sz="0" w:space="0" w:color="auto"/>
      </w:divBdr>
    </w:div>
    <w:div w:id="989166914">
      <w:bodyDiv w:val="1"/>
      <w:marLeft w:val="0"/>
      <w:marRight w:val="0"/>
      <w:marTop w:val="0"/>
      <w:marBottom w:val="0"/>
      <w:divBdr>
        <w:top w:val="none" w:sz="0" w:space="0" w:color="auto"/>
        <w:left w:val="none" w:sz="0" w:space="0" w:color="auto"/>
        <w:bottom w:val="none" w:sz="0" w:space="0" w:color="auto"/>
        <w:right w:val="none" w:sz="0" w:space="0" w:color="auto"/>
      </w:divBdr>
    </w:div>
    <w:div w:id="1331526321">
      <w:bodyDiv w:val="1"/>
      <w:marLeft w:val="0"/>
      <w:marRight w:val="0"/>
      <w:marTop w:val="0"/>
      <w:marBottom w:val="0"/>
      <w:divBdr>
        <w:top w:val="none" w:sz="0" w:space="0" w:color="auto"/>
        <w:left w:val="none" w:sz="0" w:space="0" w:color="auto"/>
        <w:bottom w:val="none" w:sz="0" w:space="0" w:color="auto"/>
        <w:right w:val="none" w:sz="0" w:space="0" w:color="auto"/>
      </w:divBdr>
    </w:div>
    <w:div w:id="1404643922">
      <w:bodyDiv w:val="1"/>
      <w:marLeft w:val="0"/>
      <w:marRight w:val="0"/>
      <w:marTop w:val="0"/>
      <w:marBottom w:val="0"/>
      <w:divBdr>
        <w:top w:val="none" w:sz="0" w:space="0" w:color="auto"/>
        <w:left w:val="none" w:sz="0" w:space="0" w:color="auto"/>
        <w:bottom w:val="none" w:sz="0" w:space="0" w:color="auto"/>
        <w:right w:val="none" w:sz="0" w:space="0" w:color="auto"/>
      </w:divBdr>
    </w:div>
    <w:div w:id="1478954925">
      <w:bodyDiv w:val="1"/>
      <w:marLeft w:val="0"/>
      <w:marRight w:val="0"/>
      <w:marTop w:val="0"/>
      <w:marBottom w:val="0"/>
      <w:divBdr>
        <w:top w:val="none" w:sz="0" w:space="0" w:color="auto"/>
        <w:left w:val="none" w:sz="0" w:space="0" w:color="auto"/>
        <w:bottom w:val="none" w:sz="0" w:space="0" w:color="auto"/>
        <w:right w:val="none" w:sz="0" w:space="0" w:color="auto"/>
      </w:divBdr>
    </w:div>
    <w:div w:id="20431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1163b-9917-4cae-a567-1c405c53067a">
      <Terms xmlns="http://schemas.microsoft.com/office/infopath/2007/PartnerControls"/>
    </lcf76f155ced4ddcb4097134ff3c332f>
    <TaxCatchAll xmlns="62438cf8-22b0-4754-acd8-b8ce8227e9d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475CFC859EAF24FA2DEC992738ACB93" ma:contentTypeVersion="15" ma:contentTypeDescription="新しいドキュメントを作成します。" ma:contentTypeScope="" ma:versionID="1750757092dff29b78010fbd7e60c0df">
  <xsd:schema xmlns:xsd="http://www.w3.org/2001/XMLSchema" xmlns:xs="http://www.w3.org/2001/XMLSchema" xmlns:p="http://schemas.microsoft.com/office/2006/metadata/properties" xmlns:ns2="e1f1163b-9917-4cae-a567-1c405c53067a" xmlns:ns3="62438cf8-22b0-4754-acd8-b8ce8227e9d5" targetNamespace="http://schemas.microsoft.com/office/2006/metadata/properties" ma:root="true" ma:fieldsID="225cc9c4c24fef9856c7c5917b4cabf6" ns2:_="" ns3:_="">
    <xsd:import namespace="e1f1163b-9917-4cae-a567-1c405c53067a"/>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163b-9917-4cae-a567-1c405c530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DDA36-1516-4E5A-8187-7550B336B0E4}">
  <ds:schemaRefs>
    <ds:schemaRef ds:uri="http://schemas.microsoft.com/sharepoint/v3/contenttype/forms"/>
  </ds:schemaRefs>
</ds:datastoreItem>
</file>

<file path=customXml/itemProps2.xml><?xml version="1.0" encoding="utf-8"?>
<ds:datastoreItem xmlns:ds="http://schemas.openxmlformats.org/officeDocument/2006/customXml" ds:itemID="{340B3D47-EE6E-4807-9DB4-2F76A183CCC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e1f1163b-9917-4cae-a567-1c405c53067a"/>
    <ds:schemaRef ds:uri="http://purl.org/dc/elements/1.1/"/>
    <ds:schemaRef ds:uri="http://schemas.microsoft.com/office/infopath/2007/PartnerControls"/>
    <ds:schemaRef ds:uri="62438cf8-22b0-4754-acd8-b8ce8227e9d5"/>
    <ds:schemaRef ds:uri="http://www.w3.org/XML/1998/namespace"/>
    <ds:schemaRef ds:uri="http://purl.org/dc/dcmitype/"/>
  </ds:schemaRefs>
</ds:datastoreItem>
</file>

<file path=customXml/itemProps3.xml><?xml version="1.0" encoding="utf-8"?>
<ds:datastoreItem xmlns:ds="http://schemas.openxmlformats.org/officeDocument/2006/customXml" ds:itemID="{E30BCD28-C33D-4209-9D5D-AE6E99B1840D}">
  <ds:schemaRefs>
    <ds:schemaRef ds:uri="http://schemas.openxmlformats.org/officeDocument/2006/bibliography"/>
  </ds:schemaRefs>
</ds:datastoreItem>
</file>

<file path=customXml/itemProps4.xml><?xml version="1.0" encoding="utf-8"?>
<ds:datastoreItem xmlns:ds="http://schemas.openxmlformats.org/officeDocument/2006/customXml" ds:itemID="{05484F28-0A85-44A6-A4BC-DEEB992EB63A}"/>
</file>

<file path=docProps/app.xml><?xml version="1.0" encoding="utf-8"?>
<Properties xmlns="http://schemas.openxmlformats.org/officeDocument/2006/extended-properties" xmlns:vt="http://schemas.openxmlformats.org/officeDocument/2006/docPropsVTypes">
  <Template>Normal.dotm</Template>
  <TotalTime>452</TotalTime>
  <Pages>5</Pages>
  <Words>629</Words>
  <Characters>3586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Ⅲ</vt:lpstr>
      <vt:lpstr>Ⅲ</vt:lpstr>
    </vt:vector>
  </TitlesOfParts>
  <Company>独立行政法人都市再生機構</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Ⅲ</dc:title>
  <dc:creator>UR-NET</dc:creator>
  <cp:lastModifiedBy>守安 和正</cp:lastModifiedBy>
  <cp:revision>167</cp:revision>
  <cp:lastPrinted>2021-10-19T05:08:00Z</cp:lastPrinted>
  <dcterms:created xsi:type="dcterms:W3CDTF">2015-08-26T08:25:00Z</dcterms:created>
  <dcterms:modified xsi:type="dcterms:W3CDTF">2023-07-11T06:30:00Z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0x0101007475CFC859EAF24FA2DEC992738ACB93</vt:lpwstr>
  </property>
  <property fmtid="{D5CDD505-2E9C-101B-9397-08002B2CF9AE}" pid="3" name="MediaServiceImageTags">
    <vt:lpwstr/>
  </property>
</Properties>
</file>