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FC713" w14:textId="77777777" w:rsidR="00880AD7" w:rsidRDefault="00880AD7" w:rsidP="00880AD7">
      <w:pPr>
        <w:jc w:val="left"/>
        <w:rPr>
          <w:rFonts w:asciiTheme="majorEastAsia" w:eastAsiaTheme="majorEastAsia" w:hAnsiTheme="majorEastAsia"/>
          <w:sz w:val="24"/>
        </w:rPr>
      </w:pPr>
    </w:p>
    <w:p w14:paraId="5154E8D6" w14:textId="77777777" w:rsidR="00880AD7" w:rsidRPr="00062461" w:rsidRDefault="00880AD7" w:rsidP="00880AD7">
      <w:pPr>
        <w:widowControl/>
        <w:jc w:val="center"/>
        <w:rPr>
          <w:rFonts w:asciiTheme="majorEastAsia" w:eastAsiaTheme="majorEastAsia" w:hAnsiTheme="majorEastAsia"/>
          <w:sz w:val="24"/>
        </w:rPr>
      </w:pPr>
      <w:r>
        <w:rPr>
          <w:rFonts w:asciiTheme="majorEastAsia" w:eastAsiaTheme="majorEastAsia" w:hAnsiTheme="majorEastAsia" w:hint="eastAsia"/>
          <w:sz w:val="24"/>
        </w:rPr>
        <w:t>「特に報告を求める事項」に係る通知</w:t>
      </w:r>
    </w:p>
    <w:p w14:paraId="417537C7" w14:textId="77777777" w:rsidR="00880AD7" w:rsidRDefault="00880AD7" w:rsidP="00880AD7">
      <w:pPr>
        <w:widowControl/>
        <w:jc w:val="left"/>
        <w:rPr>
          <w:rFonts w:asciiTheme="minorEastAsia" w:hAnsiTheme="minorEastAsia"/>
          <w:sz w:val="22"/>
        </w:rPr>
      </w:pPr>
    </w:p>
    <w:p w14:paraId="48E9A58F" w14:textId="77777777" w:rsidR="00880AD7" w:rsidRDefault="00880AD7" w:rsidP="00880AD7">
      <w:pPr>
        <w:widowControl/>
        <w:jc w:val="left"/>
        <w:rPr>
          <w:rFonts w:asciiTheme="minorEastAsia" w:hAnsiTheme="minorEastAsia"/>
          <w:sz w:val="22"/>
        </w:rPr>
      </w:pPr>
    </w:p>
    <w:p w14:paraId="468137BD" w14:textId="77777777" w:rsidR="00880AD7" w:rsidRPr="00402FE0" w:rsidRDefault="00880AD7" w:rsidP="00876B62">
      <w:pPr>
        <w:ind w:firstLineChars="500" w:firstLine="1100"/>
        <w:rPr>
          <w:rFonts w:asciiTheme="minorEastAsia" w:hAnsiTheme="minorEastAsia"/>
          <w:sz w:val="22"/>
        </w:rPr>
      </w:pPr>
      <w:r>
        <w:rPr>
          <w:rFonts w:asciiTheme="minorEastAsia" w:hAnsiTheme="minorEastAsia" w:hint="eastAsia"/>
          <w:sz w:val="22"/>
        </w:rPr>
        <w:t>総括監督員</w:t>
      </w:r>
      <w:r w:rsidRPr="00402FE0">
        <w:rPr>
          <w:rFonts w:asciiTheme="minorEastAsia" w:hAnsiTheme="minorEastAsia" w:hint="eastAsia"/>
          <w:sz w:val="22"/>
        </w:rPr>
        <w:t xml:space="preserve">　○○　○○　殿</w:t>
      </w:r>
    </w:p>
    <w:p w14:paraId="664430DD" w14:textId="77777777" w:rsidR="00880AD7" w:rsidRPr="00402FE0" w:rsidRDefault="00880AD7" w:rsidP="00880AD7">
      <w:pPr>
        <w:ind w:firstLineChars="100" w:firstLine="220"/>
        <w:jc w:val="right"/>
        <w:rPr>
          <w:rFonts w:asciiTheme="minorEastAsia" w:hAnsiTheme="minorEastAsia"/>
          <w:sz w:val="22"/>
        </w:rPr>
      </w:pPr>
    </w:p>
    <w:p w14:paraId="61137B01" w14:textId="77777777" w:rsidR="00880AD7" w:rsidRPr="00402FE0" w:rsidRDefault="00880AD7" w:rsidP="00880AD7">
      <w:pPr>
        <w:ind w:firstLineChars="100" w:firstLine="220"/>
        <w:jc w:val="right"/>
        <w:rPr>
          <w:rFonts w:asciiTheme="minorEastAsia" w:hAnsiTheme="minorEastAsia"/>
          <w:sz w:val="22"/>
        </w:rPr>
      </w:pPr>
    </w:p>
    <w:p w14:paraId="4362C4B5" w14:textId="77777777" w:rsidR="00880AD7" w:rsidRPr="00402FE0" w:rsidRDefault="00876B62" w:rsidP="00876B62">
      <w:pPr>
        <w:ind w:rightChars="254" w:right="533" w:firstLineChars="100" w:firstLine="220"/>
        <w:jc w:val="right"/>
        <w:rPr>
          <w:rFonts w:asciiTheme="minorEastAsia" w:hAnsiTheme="minorEastAsia"/>
          <w:sz w:val="22"/>
        </w:rPr>
      </w:pPr>
      <w:r>
        <w:rPr>
          <w:rFonts w:asciiTheme="minorEastAsia" w:hAnsiTheme="minorEastAsia" w:hint="eastAsia"/>
          <w:sz w:val="22"/>
        </w:rPr>
        <w:t xml:space="preserve">令和　　</w:t>
      </w:r>
      <w:r w:rsidR="00880AD7" w:rsidRPr="00402FE0">
        <w:rPr>
          <w:rFonts w:asciiTheme="minorEastAsia" w:hAnsiTheme="minorEastAsia" w:hint="eastAsia"/>
          <w:sz w:val="22"/>
        </w:rPr>
        <w:t>年</w:t>
      </w:r>
      <w:r>
        <w:rPr>
          <w:rFonts w:asciiTheme="minorEastAsia" w:hAnsiTheme="minorEastAsia" w:hint="eastAsia"/>
          <w:sz w:val="22"/>
        </w:rPr>
        <w:t xml:space="preserve">　　</w:t>
      </w:r>
      <w:r w:rsidR="00880AD7" w:rsidRPr="00402FE0">
        <w:rPr>
          <w:rFonts w:asciiTheme="minorEastAsia" w:hAnsiTheme="minorEastAsia" w:hint="eastAsia"/>
          <w:sz w:val="22"/>
        </w:rPr>
        <w:t>月</w:t>
      </w:r>
      <w:r>
        <w:rPr>
          <w:rFonts w:asciiTheme="minorEastAsia" w:hAnsiTheme="minorEastAsia" w:hint="eastAsia"/>
          <w:sz w:val="22"/>
        </w:rPr>
        <w:t xml:space="preserve">　　</w:t>
      </w:r>
      <w:r w:rsidR="00880AD7" w:rsidRPr="00402FE0">
        <w:rPr>
          <w:rFonts w:asciiTheme="minorEastAsia" w:hAnsiTheme="minorEastAsia" w:hint="eastAsia"/>
          <w:sz w:val="22"/>
        </w:rPr>
        <w:t>日</w:t>
      </w:r>
    </w:p>
    <w:p w14:paraId="3F212A72" w14:textId="77777777" w:rsidR="00880AD7" w:rsidRPr="00402FE0" w:rsidRDefault="00880AD7" w:rsidP="00876B62">
      <w:pPr>
        <w:wordWrap w:val="0"/>
        <w:ind w:rightChars="254" w:right="533" w:firstLineChars="100" w:firstLine="220"/>
        <w:jc w:val="right"/>
        <w:rPr>
          <w:rFonts w:asciiTheme="minorEastAsia" w:hAnsiTheme="minorEastAsia"/>
          <w:sz w:val="22"/>
        </w:rPr>
      </w:pPr>
      <w:r w:rsidRPr="00402FE0">
        <w:rPr>
          <w:rFonts w:asciiTheme="minorEastAsia" w:hAnsiTheme="minorEastAsia" w:hint="eastAsia"/>
          <w:sz w:val="22"/>
        </w:rPr>
        <w:t xml:space="preserve">受注者　</w:t>
      </w:r>
      <w:r w:rsidR="00876B62">
        <w:rPr>
          <w:rFonts w:asciiTheme="minorEastAsia" w:hAnsiTheme="minorEastAsia" w:hint="eastAsia"/>
          <w:sz w:val="22"/>
        </w:rPr>
        <w:t xml:space="preserve">　　　　　　　　　　　　　　　</w:t>
      </w:r>
    </w:p>
    <w:p w14:paraId="76663752" w14:textId="75F8832E" w:rsidR="00880AD7" w:rsidRPr="00402FE0" w:rsidRDefault="00880AD7" w:rsidP="00632E7E">
      <w:pPr>
        <w:ind w:rightChars="1200" w:right="2520" w:firstLineChars="100" w:firstLine="220"/>
        <w:jc w:val="right"/>
        <w:rPr>
          <w:rFonts w:asciiTheme="minorEastAsia" w:hAnsiTheme="minorEastAsia"/>
          <w:sz w:val="22"/>
        </w:rPr>
      </w:pPr>
      <w:r w:rsidRPr="00402FE0">
        <w:rPr>
          <w:rFonts w:asciiTheme="minorEastAsia" w:hAnsiTheme="minorEastAsia" w:hint="eastAsia"/>
          <w:sz w:val="22"/>
        </w:rPr>
        <w:t>氏</w:t>
      </w:r>
      <w:r w:rsidR="00876B62">
        <w:rPr>
          <w:rFonts w:asciiTheme="minorEastAsia" w:hAnsiTheme="minorEastAsia" w:hint="eastAsia"/>
          <w:sz w:val="22"/>
        </w:rPr>
        <w:t xml:space="preserve">　</w:t>
      </w:r>
      <w:r w:rsidRPr="00402FE0">
        <w:rPr>
          <w:rFonts w:asciiTheme="minorEastAsia" w:hAnsiTheme="minorEastAsia" w:hint="eastAsia"/>
          <w:sz w:val="22"/>
        </w:rPr>
        <w:t xml:space="preserve">名　</w:t>
      </w:r>
      <w:r w:rsidR="00876B62">
        <w:rPr>
          <w:rFonts w:asciiTheme="minorEastAsia" w:hAnsiTheme="minorEastAsia" w:hint="eastAsia"/>
          <w:sz w:val="22"/>
        </w:rPr>
        <w:t xml:space="preserve">　現場代理人　　　　　　</w:t>
      </w:r>
      <w:r w:rsidRPr="00402FE0">
        <w:rPr>
          <w:rFonts w:asciiTheme="minorEastAsia" w:hAnsiTheme="minorEastAsia" w:hint="eastAsia"/>
          <w:sz w:val="22"/>
        </w:rPr>
        <w:t xml:space="preserve">　　　</w:t>
      </w:r>
    </w:p>
    <w:p w14:paraId="4A6531CF" w14:textId="77777777" w:rsidR="00880AD7" w:rsidRDefault="00880AD7" w:rsidP="00880AD7">
      <w:pPr>
        <w:ind w:firstLineChars="100" w:firstLine="220"/>
        <w:jc w:val="right"/>
        <w:rPr>
          <w:rFonts w:asciiTheme="minorEastAsia" w:hAnsiTheme="minorEastAsia"/>
          <w:sz w:val="22"/>
        </w:rPr>
      </w:pPr>
    </w:p>
    <w:p w14:paraId="2734B721" w14:textId="77777777" w:rsidR="00880AD7" w:rsidRDefault="00880AD7" w:rsidP="00880AD7">
      <w:pPr>
        <w:ind w:firstLineChars="100" w:firstLine="220"/>
        <w:jc w:val="right"/>
        <w:rPr>
          <w:rFonts w:asciiTheme="minorEastAsia" w:hAnsiTheme="minorEastAsia"/>
          <w:sz w:val="22"/>
        </w:rPr>
      </w:pPr>
    </w:p>
    <w:p w14:paraId="2C623A2A" w14:textId="77777777" w:rsidR="00880AD7" w:rsidRPr="00402FE0" w:rsidRDefault="00880AD7" w:rsidP="00880AD7">
      <w:pPr>
        <w:ind w:firstLineChars="100" w:firstLine="220"/>
        <w:jc w:val="right"/>
        <w:rPr>
          <w:rFonts w:asciiTheme="minorEastAsia" w:hAnsiTheme="minorEastAsia"/>
          <w:sz w:val="22"/>
        </w:rPr>
      </w:pPr>
    </w:p>
    <w:p w14:paraId="4F5E3A8B" w14:textId="77777777" w:rsidR="00880AD7" w:rsidRDefault="00880AD7" w:rsidP="00876B62">
      <w:pPr>
        <w:ind w:firstLineChars="500" w:firstLine="1100"/>
        <w:rPr>
          <w:rFonts w:asciiTheme="minorEastAsia" w:hAnsiTheme="minorEastAsia"/>
          <w:sz w:val="22"/>
          <w:u w:val="dotted"/>
        </w:rPr>
      </w:pPr>
      <w:r w:rsidRPr="005677EC">
        <w:rPr>
          <w:rFonts w:asciiTheme="minorEastAsia" w:hAnsiTheme="minorEastAsia" w:hint="eastAsia"/>
          <w:sz w:val="22"/>
          <w:u w:val="dotted"/>
        </w:rPr>
        <w:t>工事名　○○○○団地建設工事</w:t>
      </w:r>
      <w:r w:rsidR="00876B62">
        <w:rPr>
          <w:rFonts w:asciiTheme="minorEastAsia" w:hAnsiTheme="minorEastAsia" w:hint="eastAsia"/>
          <w:sz w:val="22"/>
          <w:u w:val="dotted"/>
        </w:rPr>
        <w:t xml:space="preserve">　　　　　　　　　　　　</w:t>
      </w:r>
    </w:p>
    <w:p w14:paraId="6CF8C5CD" w14:textId="77777777" w:rsidR="00880AD7" w:rsidRPr="00402FE0" w:rsidRDefault="00880AD7" w:rsidP="00880AD7">
      <w:pPr>
        <w:rPr>
          <w:rFonts w:asciiTheme="minorEastAsia" w:hAnsiTheme="minorEastAsia"/>
          <w:sz w:val="22"/>
        </w:rPr>
      </w:pPr>
    </w:p>
    <w:p w14:paraId="1EC94B7A" w14:textId="77777777" w:rsidR="00880AD7" w:rsidRDefault="00880AD7" w:rsidP="00880AD7">
      <w:pPr>
        <w:rPr>
          <w:rFonts w:asciiTheme="minorEastAsia" w:hAnsiTheme="minorEastAsia"/>
          <w:sz w:val="22"/>
        </w:rPr>
      </w:pPr>
      <w:r w:rsidRPr="00402FE0">
        <w:rPr>
          <w:rFonts w:asciiTheme="minorEastAsia" w:hAnsiTheme="minorEastAsia" w:hint="eastAsia"/>
          <w:sz w:val="22"/>
        </w:rPr>
        <w:t xml:space="preserve">　</w:t>
      </w:r>
      <w:r>
        <w:rPr>
          <w:rFonts w:asciiTheme="minorEastAsia" w:hAnsiTheme="minorEastAsia" w:hint="eastAsia"/>
          <w:sz w:val="22"/>
        </w:rPr>
        <w:t xml:space="preserve">　</w:t>
      </w:r>
      <w:r w:rsidR="00876B62">
        <w:rPr>
          <w:rFonts w:asciiTheme="minorEastAsia" w:hAnsiTheme="minorEastAsia" w:hint="eastAsia"/>
          <w:sz w:val="22"/>
        </w:rPr>
        <w:t xml:space="preserve">　　　</w:t>
      </w:r>
      <w:r w:rsidRPr="00402FE0">
        <w:rPr>
          <w:rFonts w:asciiTheme="minorEastAsia" w:hAnsiTheme="minorEastAsia" w:hint="eastAsia"/>
          <w:sz w:val="22"/>
        </w:rPr>
        <w:t>上記工事について、</w:t>
      </w:r>
      <w:r>
        <w:rPr>
          <w:rFonts w:asciiTheme="minorEastAsia" w:hAnsiTheme="minorEastAsia" w:hint="eastAsia"/>
          <w:sz w:val="22"/>
        </w:rPr>
        <w:t>別紙の</w:t>
      </w:r>
      <w:r w:rsidRPr="00402FE0">
        <w:rPr>
          <w:rFonts w:asciiTheme="minorEastAsia" w:hAnsiTheme="minorEastAsia" w:hint="eastAsia"/>
          <w:sz w:val="22"/>
        </w:rPr>
        <w:t>とおり決定したので</w:t>
      </w:r>
      <w:r>
        <w:rPr>
          <w:rFonts w:asciiTheme="minorEastAsia" w:hAnsiTheme="minorEastAsia" w:hint="eastAsia"/>
          <w:sz w:val="22"/>
        </w:rPr>
        <w:t>通知します</w:t>
      </w:r>
      <w:r w:rsidRPr="00402FE0">
        <w:rPr>
          <w:rFonts w:asciiTheme="minorEastAsia" w:hAnsiTheme="minorEastAsia" w:hint="eastAsia"/>
          <w:sz w:val="22"/>
        </w:rPr>
        <w:t>。</w:t>
      </w:r>
    </w:p>
    <w:p w14:paraId="2B61407E" w14:textId="77777777" w:rsidR="00880AD7" w:rsidRPr="00964A5E" w:rsidRDefault="00880AD7" w:rsidP="00880AD7">
      <w:pPr>
        <w:rPr>
          <w:rFonts w:asciiTheme="minorEastAsia" w:hAnsiTheme="minorEastAsia"/>
          <w:sz w:val="22"/>
        </w:rPr>
      </w:pPr>
    </w:p>
    <w:p w14:paraId="4CF3EBF4" w14:textId="77777777" w:rsidR="00880AD7" w:rsidRDefault="00880AD7" w:rsidP="00880AD7">
      <w:pPr>
        <w:rPr>
          <w:rFonts w:asciiTheme="minorEastAsia" w:hAnsiTheme="minorEastAsia"/>
          <w:sz w:val="22"/>
        </w:rPr>
      </w:pPr>
      <w:r w:rsidRPr="00964A5E">
        <w:rPr>
          <w:rFonts w:asciiTheme="minorEastAsia" w:hAnsiTheme="minorEastAsia" w:hint="eastAsia"/>
          <w:sz w:val="22"/>
        </w:rPr>
        <w:t xml:space="preserve">　　</w:t>
      </w:r>
      <w:r w:rsidR="00876B62">
        <w:rPr>
          <w:rFonts w:asciiTheme="minorEastAsia" w:hAnsiTheme="minorEastAsia" w:hint="eastAsia"/>
          <w:sz w:val="22"/>
        </w:rPr>
        <w:t xml:space="preserve">　　　</w:t>
      </w:r>
      <w:r w:rsidRPr="00964A5E">
        <w:rPr>
          <w:rFonts w:asciiTheme="minorEastAsia" w:hAnsiTheme="minorEastAsia" w:hint="eastAsia"/>
          <w:sz w:val="22"/>
        </w:rPr>
        <w:t>別紙：「特に報告を求める事項」に係る監理方法について</w:t>
      </w:r>
    </w:p>
    <w:p w14:paraId="44AFC2BC" w14:textId="77777777" w:rsidR="00876B62" w:rsidRDefault="00876B62" w:rsidP="00880AD7">
      <w:pPr>
        <w:rPr>
          <w:rFonts w:asciiTheme="minorEastAsia" w:hAnsiTheme="minorEastAsia"/>
          <w:sz w:val="22"/>
        </w:rPr>
      </w:pPr>
    </w:p>
    <w:p w14:paraId="25CE90FF" w14:textId="77777777" w:rsidR="00876B62" w:rsidRPr="00964A5E" w:rsidRDefault="00876B62" w:rsidP="00880AD7">
      <w:pPr>
        <w:rPr>
          <w:rFonts w:asciiTheme="minorEastAsia" w:hAnsiTheme="minorEastAsia"/>
          <w:sz w:val="22"/>
        </w:rPr>
      </w:pPr>
    </w:p>
    <w:p w14:paraId="009D534B" w14:textId="77777777" w:rsidR="00880AD7" w:rsidRDefault="00880AD7">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2E9110C1" w14:textId="77777777" w:rsidR="00876B62" w:rsidRDefault="00876B62" w:rsidP="00EE4BED">
      <w:pPr>
        <w:ind w:right="-17"/>
        <w:jc w:val="left"/>
        <w:rPr>
          <w:rFonts w:asciiTheme="majorEastAsia" w:eastAsiaTheme="majorEastAsia" w:hAnsiTheme="majorEastAsia"/>
          <w:sz w:val="20"/>
          <w:szCs w:val="20"/>
        </w:rPr>
      </w:pPr>
    </w:p>
    <w:p w14:paraId="0E3C91E9" w14:textId="77777777" w:rsidR="00EE4BED" w:rsidRPr="00876B62" w:rsidRDefault="00EE4BED" w:rsidP="00EE4BED">
      <w:pPr>
        <w:ind w:right="-17"/>
        <w:jc w:val="left"/>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別紙</w:t>
      </w:r>
    </w:p>
    <w:p w14:paraId="44B655CC" w14:textId="77777777" w:rsidR="00EE4BED" w:rsidRPr="00876B62" w:rsidRDefault="00EE4BED" w:rsidP="00EE4BED">
      <w:pPr>
        <w:ind w:right="-17"/>
        <w:jc w:val="left"/>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　「特に報告を求める事項」に係る管理方法について</w:t>
      </w:r>
    </w:p>
    <w:p w14:paraId="22065382" w14:textId="77777777" w:rsidR="00EE4BED" w:rsidRPr="00876B62" w:rsidRDefault="00EE4BED" w:rsidP="00EE4BED">
      <w:pPr>
        <w:ind w:right="-17"/>
        <w:jc w:val="left"/>
        <w:rPr>
          <w:rFonts w:asciiTheme="minorEastAsia" w:hAnsiTheme="minorEastAsia"/>
          <w:sz w:val="20"/>
          <w:szCs w:val="20"/>
        </w:rPr>
      </w:pPr>
    </w:p>
    <w:p w14:paraId="67BE5CAB" w14:textId="77777777" w:rsidR="00EE4BED" w:rsidRPr="00876B62" w:rsidRDefault="00EE4BED" w:rsidP="00876B62">
      <w:pPr>
        <w:ind w:leftChars="200" w:left="620" w:right="394" w:hangingChars="100" w:hanging="200"/>
        <w:jc w:val="left"/>
        <w:rPr>
          <w:rFonts w:asciiTheme="minorEastAsia" w:hAnsiTheme="minorEastAsia"/>
          <w:sz w:val="20"/>
          <w:szCs w:val="20"/>
        </w:rPr>
      </w:pPr>
      <w:r w:rsidRPr="00876B62">
        <w:rPr>
          <w:rFonts w:asciiTheme="minorEastAsia" w:hAnsiTheme="minorEastAsia" w:hint="eastAsia"/>
          <w:sz w:val="20"/>
          <w:szCs w:val="20"/>
        </w:rPr>
        <w:t>・　受注者は工事着手に先立ち下記の項目に係る立会確認等の方法、時期、頻度及び作成する品質管理記録等工事関係書類の内容等について監督員に通知する。</w:t>
      </w:r>
    </w:p>
    <w:p w14:paraId="0CF6000A" w14:textId="77777777" w:rsidR="00EE4BED" w:rsidRPr="00876B62" w:rsidRDefault="00EE4BED" w:rsidP="00876B62">
      <w:pPr>
        <w:ind w:leftChars="200" w:left="620" w:right="-17" w:hangingChars="100" w:hanging="200"/>
        <w:jc w:val="left"/>
        <w:rPr>
          <w:rFonts w:asciiTheme="minorEastAsia" w:hAnsiTheme="minorEastAsia"/>
          <w:sz w:val="20"/>
          <w:szCs w:val="20"/>
        </w:rPr>
      </w:pPr>
      <w:r w:rsidRPr="00876B62">
        <w:rPr>
          <w:rFonts w:asciiTheme="minorEastAsia" w:hAnsiTheme="minorEastAsia" w:hint="eastAsia"/>
          <w:sz w:val="20"/>
          <w:szCs w:val="20"/>
        </w:rPr>
        <w:t>・　通知した内容に基づき作成される工事関係書類の提出を監督員より求められた場合は、これに応じること</w:t>
      </w:r>
    </w:p>
    <w:p w14:paraId="546C3308" w14:textId="77777777" w:rsidR="00EE4BED" w:rsidRPr="00876B62" w:rsidRDefault="00EE4BED" w:rsidP="00876B62">
      <w:pPr>
        <w:ind w:leftChars="300" w:left="630" w:right="-17" w:firstLineChars="100" w:firstLine="200"/>
        <w:jc w:val="left"/>
        <w:rPr>
          <w:rFonts w:asciiTheme="minorEastAsia" w:hAnsiTheme="minorEastAsia"/>
          <w:sz w:val="20"/>
          <w:szCs w:val="20"/>
        </w:rPr>
      </w:pPr>
      <w:r w:rsidRPr="00876B62">
        <w:rPr>
          <w:rFonts w:asciiTheme="minorEastAsia" w:hAnsiTheme="minorEastAsia" w:hint="eastAsia"/>
          <w:sz w:val="20"/>
          <w:szCs w:val="20"/>
        </w:rPr>
        <w:t>なお、工事関係書類の提出の時期、頻度等については工事の着手に先立ち監督員と協議の上、決定する</w:t>
      </w:r>
    </w:p>
    <w:p w14:paraId="55EEAAF9" w14:textId="77777777" w:rsidR="00EE4BED" w:rsidRPr="00876B62" w:rsidRDefault="00EE4BED" w:rsidP="00876B62">
      <w:pPr>
        <w:ind w:leftChars="200" w:left="620" w:right="394" w:hangingChars="100" w:hanging="200"/>
        <w:rPr>
          <w:rFonts w:asciiTheme="minorEastAsia" w:hAnsiTheme="minorEastAsia"/>
          <w:sz w:val="20"/>
          <w:szCs w:val="20"/>
        </w:rPr>
      </w:pPr>
      <w:r w:rsidRPr="00876B62">
        <w:rPr>
          <w:rFonts w:asciiTheme="minorEastAsia" w:hAnsiTheme="minorEastAsia" w:hint="eastAsia"/>
          <w:sz w:val="20"/>
          <w:szCs w:val="20"/>
        </w:rPr>
        <w:t>・　通知した内容に基づき実施される工事目的物の施工について、監督員が立会い確認（目視、計測等）を実施する場合、その方法及び頻度等について工事の着手に先立ち監督員と協議の上、決定し、これに応じること</w:t>
      </w:r>
    </w:p>
    <w:p w14:paraId="4021EFF8" w14:textId="77777777" w:rsidR="000F42CB" w:rsidRPr="00EE4BED" w:rsidRDefault="000F42CB" w:rsidP="000F42CB">
      <w:pPr>
        <w:ind w:leftChars="100" w:left="430" w:hangingChars="100" w:hanging="220"/>
        <w:rPr>
          <w:rFonts w:asciiTheme="majorEastAsia" w:eastAsiaTheme="majorEastAsia" w:hAnsiTheme="majorEastAsia"/>
          <w:sz w:val="22"/>
        </w:rPr>
      </w:pPr>
    </w:p>
    <w:p w14:paraId="70FFCAF1" w14:textId="77777777" w:rsidR="000F1044"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1)</w:t>
      </w:r>
      <w:r w:rsidR="000F42CB" w:rsidRPr="00876B62">
        <w:rPr>
          <w:rFonts w:asciiTheme="majorEastAsia" w:eastAsiaTheme="majorEastAsia" w:hAnsiTheme="majorEastAsia" w:hint="eastAsia"/>
          <w:sz w:val="20"/>
          <w:szCs w:val="20"/>
        </w:rPr>
        <w:t>建築工事</w:t>
      </w:r>
    </w:p>
    <w:tbl>
      <w:tblPr>
        <w:tblW w:w="14034" w:type="dxa"/>
        <w:tblInd w:w="-43" w:type="dxa"/>
        <w:tblCellMar>
          <w:left w:w="99" w:type="dxa"/>
          <w:right w:w="99" w:type="dxa"/>
        </w:tblCellMar>
        <w:tblLook w:val="04A0" w:firstRow="1" w:lastRow="0" w:firstColumn="1" w:lastColumn="0" w:noHBand="0" w:noVBand="1"/>
      </w:tblPr>
      <w:tblGrid>
        <w:gridCol w:w="1702"/>
        <w:gridCol w:w="2409"/>
        <w:gridCol w:w="4820"/>
        <w:gridCol w:w="2835"/>
        <w:gridCol w:w="2268"/>
      </w:tblGrid>
      <w:tr w:rsidR="00EE4BED" w:rsidRPr="00876B62" w14:paraId="427B7964" w14:textId="77777777" w:rsidTr="00737ACF">
        <w:trPr>
          <w:trHeight w:val="707"/>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0197531"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区分</w:t>
            </w:r>
          </w:p>
        </w:tc>
        <w:tc>
          <w:tcPr>
            <w:tcW w:w="240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BB1932C"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監理項目</w:t>
            </w:r>
          </w:p>
        </w:tc>
        <w:tc>
          <w:tcPr>
            <w:tcW w:w="482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3667C591"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4613299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立会い等確認の方法、時期、頻度</w:t>
            </w:r>
          </w:p>
          <w:p w14:paraId="682E43A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51E5CB9C" w14:textId="77777777" w:rsid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作成（保管）する</w:t>
            </w:r>
          </w:p>
          <w:p w14:paraId="77C10220" w14:textId="77777777" w:rsidR="00EE4BED" w:rsidRP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品管理記録等書類</w:t>
            </w:r>
          </w:p>
        </w:tc>
      </w:tr>
      <w:tr w:rsidR="00EE4BED" w:rsidRPr="00876B62" w14:paraId="76B50336"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5ECBD3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　仮設工事</w:t>
            </w:r>
          </w:p>
        </w:tc>
        <w:tc>
          <w:tcPr>
            <w:tcW w:w="2409" w:type="dxa"/>
            <w:tcBorders>
              <w:top w:val="nil"/>
              <w:left w:val="nil"/>
              <w:bottom w:val="single" w:sz="4" w:space="0" w:color="auto"/>
              <w:right w:val="single" w:sz="4" w:space="0" w:color="auto"/>
            </w:tcBorders>
            <w:shd w:val="clear" w:color="auto" w:fill="auto"/>
            <w:hideMark/>
          </w:tcPr>
          <w:p w14:paraId="36245A5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敷地状況、境界石の位置</w:t>
            </w:r>
          </w:p>
        </w:tc>
        <w:tc>
          <w:tcPr>
            <w:tcW w:w="4820" w:type="dxa"/>
            <w:tcBorders>
              <w:top w:val="nil"/>
              <w:left w:val="nil"/>
              <w:bottom w:val="single" w:sz="4" w:space="0" w:color="auto"/>
              <w:right w:val="single" w:sz="4" w:space="0" w:color="auto"/>
            </w:tcBorders>
            <w:shd w:val="clear" w:color="auto" w:fill="auto"/>
            <w:hideMark/>
          </w:tcPr>
          <w:p w14:paraId="2BAAE0F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境界杭の確認（必要に応じ、関係者の立合いを受け境界確認書の作成）</w:t>
            </w:r>
          </w:p>
        </w:tc>
        <w:tc>
          <w:tcPr>
            <w:tcW w:w="2835" w:type="dxa"/>
            <w:tcBorders>
              <w:top w:val="nil"/>
              <w:left w:val="nil"/>
              <w:bottom w:val="single" w:sz="4" w:space="0" w:color="auto"/>
              <w:right w:val="single" w:sz="4" w:space="0" w:color="auto"/>
            </w:tcBorders>
          </w:tcPr>
          <w:p w14:paraId="558585B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E67FF2B"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64A0F3EC"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194932B8"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82B795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隣地との高低差</w:t>
            </w:r>
          </w:p>
        </w:tc>
        <w:tc>
          <w:tcPr>
            <w:tcW w:w="4820" w:type="dxa"/>
            <w:tcBorders>
              <w:top w:val="nil"/>
              <w:left w:val="nil"/>
              <w:bottom w:val="single" w:sz="4" w:space="0" w:color="auto"/>
              <w:right w:val="single" w:sz="4" w:space="0" w:color="auto"/>
            </w:tcBorders>
            <w:shd w:val="clear" w:color="auto" w:fill="auto"/>
            <w:hideMark/>
          </w:tcPr>
          <w:p w14:paraId="26D9BBF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隣地との高低差を確認（主要出入口部の取り合い確認）</w:t>
            </w:r>
          </w:p>
        </w:tc>
        <w:tc>
          <w:tcPr>
            <w:tcW w:w="2835" w:type="dxa"/>
            <w:tcBorders>
              <w:top w:val="nil"/>
              <w:left w:val="nil"/>
              <w:bottom w:val="single" w:sz="4" w:space="0" w:color="auto"/>
              <w:right w:val="single" w:sz="4" w:space="0" w:color="auto"/>
            </w:tcBorders>
          </w:tcPr>
          <w:p w14:paraId="0A0BEA2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622158A"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0D3EB35"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0DBA85B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7A7B2CA"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建築物等位置</w:t>
            </w:r>
          </w:p>
        </w:tc>
        <w:tc>
          <w:tcPr>
            <w:tcW w:w="4820" w:type="dxa"/>
            <w:tcBorders>
              <w:top w:val="nil"/>
              <w:left w:val="nil"/>
              <w:bottom w:val="single" w:sz="4" w:space="0" w:color="auto"/>
              <w:right w:val="single" w:sz="4" w:space="0" w:color="auto"/>
            </w:tcBorders>
            <w:shd w:val="clear" w:color="auto" w:fill="auto"/>
            <w:hideMark/>
          </w:tcPr>
          <w:p w14:paraId="0782C0E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境界と建築物等位置の確認</w:t>
            </w:r>
          </w:p>
        </w:tc>
        <w:tc>
          <w:tcPr>
            <w:tcW w:w="2835" w:type="dxa"/>
            <w:tcBorders>
              <w:top w:val="nil"/>
              <w:left w:val="nil"/>
              <w:bottom w:val="single" w:sz="4" w:space="0" w:color="auto"/>
              <w:right w:val="single" w:sz="4" w:space="0" w:color="auto"/>
            </w:tcBorders>
          </w:tcPr>
          <w:p w14:paraId="3E2F4FB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812B5C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3559C4BD"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1CF32347"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369D182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ベンチマークの設置状態、位置</w:t>
            </w:r>
          </w:p>
        </w:tc>
        <w:tc>
          <w:tcPr>
            <w:tcW w:w="4820" w:type="dxa"/>
            <w:tcBorders>
              <w:top w:val="nil"/>
              <w:left w:val="nil"/>
              <w:bottom w:val="single" w:sz="4" w:space="0" w:color="auto"/>
              <w:right w:val="single" w:sz="4" w:space="0" w:color="auto"/>
            </w:tcBorders>
            <w:shd w:val="clear" w:color="auto" w:fill="auto"/>
            <w:hideMark/>
          </w:tcPr>
          <w:p w14:paraId="43B4ADAB"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ベンチマーク、仮ベンチマークの維持管理を確認（移動、沈下防止対策）</w:t>
            </w:r>
          </w:p>
        </w:tc>
        <w:tc>
          <w:tcPr>
            <w:tcW w:w="2835" w:type="dxa"/>
            <w:tcBorders>
              <w:top w:val="nil"/>
              <w:left w:val="nil"/>
              <w:bottom w:val="single" w:sz="4" w:space="0" w:color="auto"/>
              <w:right w:val="single" w:sz="4" w:space="0" w:color="auto"/>
            </w:tcBorders>
          </w:tcPr>
          <w:p w14:paraId="05774B9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C9CC5B6"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307896" w:rsidRPr="00876B62" w14:paraId="0791A035"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FDD5688"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3　土工事</w:t>
            </w:r>
          </w:p>
        </w:tc>
        <w:tc>
          <w:tcPr>
            <w:tcW w:w="2409" w:type="dxa"/>
            <w:vMerge w:val="restart"/>
            <w:tcBorders>
              <w:top w:val="nil"/>
              <w:left w:val="nil"/>
              <w:right w:val="single" w:sz="4" w:space="0" w:color="auto"/>
            </w:tcBorders>
            <w:shd w:val="clear" w:color="auto" w:fill="auto"/>
            <w:hideMark/>
          </w:tcPr>
          <w:p w14:paraId="794D915E"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支持地盤　（直接基礎の場合）</w:t>
            </w:r>
          </w:p>
          <w:p w14:paraId="2FCECDEB" w14:textId="77777777" w:rsidR="00307896" w:rsidRPr="00876B62" w:rsidRDefault="0030789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2BBE7322"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床付け面の確認（かく乱又は盛土されていない地盤であること）</w:t>
            </w:r>
          </w:p>
        </w:tc>
        <w:tc>
          <w:tcPr>
            <w:tcW w:w="2835" w:type="dxa"/>
            <w:tcBorders>
              <w:top w:val="nil"/>
              <w:left w:val="nil"/>
              <w:bottom w:val="single" w:sz="4" w:space="0" w:color="auto"/>
              <w:right w:val="single" w:sz="4" w:space="0" w:color="auto"/>
            </w:tcBorders>
          </w:tcPr>
          <w:p w14:paraId="4453B31F"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A0B88F2"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r>
      <w:tr w:rsidR="00307896" w:rsidRPr="00876B62" w14:paraId="2D309607"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78BBC121"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hideMark/>
          </w:tcPr>
          <w:p w14:paraId="55ED11D0"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02D1381A"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支持地盤の確認（地耐力試験報告書）</w:t>
            </w:r>
          </w:p>
        </w:tc>
        <w:tc>
          <w:tcPr>
            <w:tcW w:w="2835" w:type="dxa"/>
            <w:tcBorders>
              <w:top w:val="nil"/>
              <w:left w:val="nil"/>
              <w:bottom w:val="single" w:sz="4" w:space="0" w:color="auto"/>
              <w:right w:val="single" w:sz="4" w:space="0" w:color="auto"/>
            </w:tcBorders>
          </w:tcPr>
          <w:p w14:paraId="2F61E143"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90B9A70"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r>
      <w:tr w:rsidR="00246186" w:rsidRPr="00876B62" w14:paraId="6A013C84" w14:textId="77777777" w:rsidTr="00737ACF">
        <w:trPr>
          <w:trHeight w:val="330"/>
        </w:trPr>
        <w:tc>
          <w:tcPr>
            <w:tcW w:w="1702" w:type="dxa"/>
            <w:vMerge w:val="restart"/>
            <w:tcBorders>
              <w:top w:val="nil"/>
              <w:left w:val="single" w:sz="4" w:space="0" w:color="auto"/>
              <w:right w:val="single" w:sz="4" w:space="0" w:color="auto"/>
            </w:tcBorders>
            <w:shd w:val="clear" w:color="auto" w:fill="auto"/>
          </w:tcPr>
          <w:p w14:paraId="3BF84E21"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4　地業工事</w:t>
            </w:r>
          </w:p>
        </w:tc>
        <w:tc>
          <w:tcPr>
            <w:tcW w:w="2409" w:type="dxa"/>
            <w:vMerge w:val="restart"/>
            <w:tcBorders>
              <w:top w:val="single" w:sz="4" w:space="0" w:color="auto"/>
              <w:left w:val="nil"/>
              <w:right w:val="single" w:sz="4" w:space="0" w:color="auto"/>
            </w:tcBorders>
            <w:shd w:val="clear" w:color="auto" w:fill="auto"/>
          </w:tcPr>
          <w:p w14:paraId="3FDA1BAF"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試験杭</w:t>
            </w:r>
          </w:p>
        </w:tc>
        <w:tc>
          <w:tcPr>
            <w:tcW w:w="4820" w:type="dxa"/>
            <w:tcBorders>
              <w:top w:val="nil"/>
              <w:left w:val="nil"/>
              <w:bottom w:val="single" w:sz="4" w:space="0" w:color="auto"/>
              <w:right w:val="single" w:sz="4" w:space="0" w:color="auto"/>
            </w:tcBorders>
            <w:shd w:val="clear" w:color="auto" w:fill="auto"/>
          </w:tcPr>
          <w:p w14:paraId="2D64DE4B"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地盤条件・施工上の留意事項の確認</w:t>
            </w:r>
          </w:p>
        </w:tc>
        <w:tc>
          <w:tcPr>
            <w:tcW w:w="2835" w:type="dxa"/>
            <w:tcBorders>
              <w:top w:val="nil"/>
              <w:left w:val="nil"/>
              <w:bottom w:val="single" w:sz="4" w:space="0" w:color="auto"/>
              <w:right w:val="single" w:sz="4" w:space="0" w:color="auto"/>
            </w:tcBorders>
          </w:tcPr>
          <w:p w14:paraId="11B0B5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27D41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EA4E44A" w14:textId="77777777" w:rsidTr="00737ACF">
        <w:trPr>
          <w:trHeight w:val="330"/>
        </w:trPr>
        <w:tc>
          <w:tcPr>
            <w:tcW w:w="1702" w:type="dxa"/>
            <w:vMerge/>
            <w:tcBorders>
              <w:left w:val="single" w:sz="4" w:space="0" w:color="auto"/>
              <w:right w:val="single" w:sz="4" w:space="0" w:color="auto"/>
            </w:tcBorders>
            <w:shd w:val="clear" w:color="auto" w:fill="auto"/>
          </w:tcPr>
          <w:p w14:paraId="4C7B87F1"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tcPr>
          <w:p w14:paraId="3A1B0949"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3A3FFC1A"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工事施工者の施工体制（元請と下請の役割分担）の確認</w:t>
            </w:r>
          </w:p>
        </w:tc>
        <w:tc>
          <w:tcPr>
            <w:tcW w:w="2835" w:type="dxa"/>
            <w:tcBorders>
              <w:top w:val="nil"/>
              <w:left w:val="nil"/>
              <w:bottom w:val="single" w:sz="4" w:space="0" w:color="auto"/>
              <w:right w:val="single" w:sz="4" w:space="0" w:color="auto"/>
            </w:tcBorders>
          </w:tcPr>
          <w:p w14:paraId="43B74F5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A6B3A3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2D02E91" w14:textId="77777777" w:rsidTr="00737ACF">
        <w:trPr>
          <w:trHeight w:val="330"/>
        </w:trPr>
        <w:tc>
          <w:tcPr>
            <w:tcW w:w="1702" w:type="dxa"/>
            <w:vMerge/>
            <w:tcBorders>
              <w:left w:val="single" w:sz="4" w:space="0" w:color="auto"/>
              <w:right w:val="single" w:sz="4" w:space="0" w:color="auto"/>
            </w:tcBorders>
            <w:shd w:val="clear" w:color="auto" w:fill="auto"/>
          </w:tcPr>
          <w:p w14:paraId="06D6A6FB"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tcPr>
          <w:p w14:paraId="73D09238"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23866089" w14:textId="77777777" w:rsidR="00876B62" w:rsidRPr="00876B62" w:rsidRDefault="00246186" w:rsidP="00876B62">
            <w:pPr>
              <w:widowControl/>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杭の支持層への到達等に係る技術的判断、施工記録の確認方法、施工記録が確認できない場合の代替手法等の確認</w:t>
            </w:r>
          </w:p>
        </w:tc>
        <w:tc>
          <w:tcPr>
            <w:tcW w:w="2835" w:type="dxa"/>
            <w:tcBorders>
              <w:top w:val="nil"/>
              <w:left w:val="nil"/>
              <w:bottom w:val="single" w:sz="4" w:space="0" w:color="auto"/>
              <w:right w:val="single" w:sz="4" w:space="0" w:color="auto"/>
            </w:tcBorders>
          </w:tcPr>
          <w:p w14:paraId="75323AB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3035B3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207724F" w14:textId="77777777" w:rsidTr="00737ACF">
        <w:trPr>
          <w:trHeight w:val="330"/>
        </w:trPr>
        <w:tc>
          <w:tcPr>
            <w:tcW w:w="1702" w:type="dxa"/>
            <w:vMerge/>
            <w:tcBorders>
              <w:left w:val="single" w:sz="4" w:space="0" w:color="auto"/>
              <w:right w:val="single" w:sz="4" w:space="0" w:color="auto"/>
            </w:tcBorders>
            <w:shd w:val="clear" w:color="auto" w:fill="auto"/>
            <w:hideMark/>
          </w:tcPr>
          <w:p w14:paraId="179750B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hideMark/>
          </w:tcPr>
          <w:p w14:paraId="230110E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AF1D77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杭長、位置、支持地盤の土質、支持地盤への根入れ深さ及び施工状況の確認</w:t>
            </w:r>
          </w:p>
        </w:tc>
        <w:tc>
          <w:tcPr>
            <w:tcW w:w="2835" w:type="dxa"/>
            <w:tcBorders>
              <w:top w:val="nil"/>
              <w:left w:val="nil"/>
              <w:bottom w:val="single" w:sz="4" w:space="0" w:color="auto"/>
              <w:right w:val="single" w:sz="4" w:space="0" w:color="auto"/>
            </w:tcBorders>
          </w:tcPr>
          <w:p w14:paraId="2AE2D10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A79142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468DBFA" w14:textId="77777777" w:rsidTr="00737ACF">
        <w:trPr>
          <w:trHeight w:val="238"/>
        </w:trPr>
        <w:tc>
          <w:tcPr>
            <w:tcW w:w="1702" w:type="dxa"/>
            <w:vMerge/>
            <w:tcBorders>
              <w:left w:val="single" w:sz="4" w:space="0" w:color="auto"/>
              <w:right w:val="single" w:sz="4" w:space="0" w:color="auto"/>
            </w:tcBorders>
            <w:vAlign w:val="center"/>
          </w:tcPr>
          <w:p w14:paraId="22B945D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shd w:val="clear" w:color="auto" w:fill="auto"/>
          </w:tcPr>
          <w:p w14:paraId="38B9672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3BB639E6" w14:textId="77777777" w:rsidR="00246186" w:rsidRDefault="00246186" w:rsidP="00DA1A91">
            <w:pPr>
              <w:widowControl/>
              <w:spacing w:line="0" w:lineRule="atLeast"/>
              <w:jc w:val="left"/>
              <w:rPr>
                <w:rFonts w:asciiTheme="minorEastAsia" w:hAnsiTheme="minorEastAsia" w:cs="ＭＳ ゴシック"/>
                <w:kern w:val="0"/>
                <w:sz w:val="18"/>
                <w:szCs w:val="18"/>
              </w:rPr>
            </w:pPr>
            <w:r w:rsidRPr="00876B62">
              <w:rPr>
                <w:rFonts w:asciiTheme="minorEastAsia" w:hAnsiTheme="minorEastAsia" w:cs="ＭＳ ゴシック" w:hint="eastAsia"/>
                <w:kern w:val="0"/>
                <w:sz w:val="18"/>
                <w:szCs w:val="18"/>
              </w:rPr>
              <w:t>施工結果報告書の確認</w:t>
            </w:r>
          </w:p>
          <w:p w14:paraId="58D80F62" w14:textId="77777777" w:rsidR="00737ACF" w:rsidRPr="00876B62" w:rsidRDefault="00737ACF"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73D312D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386C60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C990533" w14:textId="77777777" w:rsidTr="00737ACF">
        <w:trPr>
          <w:trHeight w:val="238"/>
        </w:trPr>
        <w:tc>
          <w:tcPr>
            <w:tcW w:w="1702" w:type="dxa"/>
            <w:vMerge/>
            <w:tcBorders>
              <w:left w:val="single" w:sz="4" w:space="0" w:color="auto"/>
              <w:right w:val="single" w:sz="4" w:space="0" w:color="auto"/>
            </w:tcBorders>
            <w:vAlign w:val="center"/>
            <w:hideMark/>
          </w:tcPr>
          <w:p w14:paraId="25CBFE4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E7D32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既製コンクリート杭及び鋼杭（材料）</w:t>
            </w:r>
          </w:p>
        </w:tc>
        <w:tc>
          <w:tcPr>
            <w:tcW w:w="4820" w:type="dxa"/>
            <w:tcBorders>
              <w:top w:val="nil"/>
              <w:left w:val="nil"/>
              <w:bottom w:val="single" w:sz="4" w:space="0" w:color="auto"/>
              <w:right w:val="single" w:sz="4" w:space="0" w:color="auto"/>
            </w:tcBorders>
            <w:shd w:val="clear" w:color="auto" w:fill="auto"/>
            <w:hideMark/>
          </w:tcPr>
          <w:p w14:paraId="619D1AD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製造所名、規格、品質、種類、径、長さ、先端補強、標尺表示、外観（割れ・傷）の確認</w:t>
            </w:r>
          </w:p>
        </w:tc>
        <w:tc>
          <w:tcPr>
            <w:tcW w:w="2835" w:type="dxa"/>
            <w:tcBorders>
              <w:top w:val="nil"/>
              <w:left w:val="nil"/>
              <w:bottom w:val="single" w:sz="4" w:space="0" w:color="auto"/>
              <w:right w:val="single" w:sz="4" w:space="0" w:color="auto"/>
            </w:tcBorders>
          </w:tcPr>
          <w:p w14:paraId="631BC4D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5AFC9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1104CB1" w14:textId="77777777" w:rsidTr="00737ACF">
        <w:trPr>
          <w:trHeight w:val="60"/>
        </w:trPr>
        <w:tc>
          <w:tcPr>
            <w:tcW w:w="1702" w:type="dxa"/>
            <w:vMerge/>
            <w:tcBorders>
              <w:left w:val="single" w:sz="4" w:space="0" w:color="auto"/>
              <w:right w:val="single" w:sz="4" w:space="0" w:color="auto"/>
            </w:tcBorders>
            <w:vAlign w:val="center"/>
            <w:hideMark/>
          </w:tcPr>
          <w:p w14:paraId="05692EE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2F39F2D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D2529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杭の位置（施工前の杭心・施工後の偏心量と杭頭の高さ）</w:t>
            </w:r>
          </w:p>
        </w:tc>
        <w:tc>
          <w:tcPr>
            <w:tcW w:w="2835" w:type="dxa"/>
            <w:tcBorders>
              <w:top w:val="nil"/>
              <w:left w:val="nil"/>
              <w:bottom w:val="single" w:sz="4" w:space="0" w:color="auto"/>
              <w:right w:val="single" w:sz="4" w:space="0" w:color="auto"/>
            </w:tcBorders>
          </w:tcPr>
          <w:p w14:paraId="75A390A3"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EF0A5A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A66FBBE" w14:textId="77777777" w:rsidTr="00737ACF">
        <w:trPr>
          <w:trHeight w:val="330"/>
        </w:trPr>
        <w:tc>
          <w:tcPr>
            <w:tcW w:w="1702" w:type="dxa"/>
            <w:vMerge/>
            <w:tcBorders>
              <w:left w:val="single" w:sz="4" w:space="0" w:color="auto"/>
              <w:right w:val="single" w:sz="4" w:space="0" w:color="auto"/>
            </w:tcBorders>
            <w:vAlign w:val="center"/>
            <w:hideMark/>
          </w:tcPr>
          <w:p w14:paraId="395AE5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6F1B0A3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場所打ちコンクリート杭地業（材料）</w:t>
            </w:r>
          </w:p>
        </w:tc>
        <w:tc>
          <w:tcPr>
            <w:tcW w:w="4820" w:type="dxa"/>
            <w:tcBorders>
              <w:top w:val="nil"/>
              <w:left w:val="nil"/>
              <w:bottom w:val="single" w:sz="4" w:space="0" w:color="auto"/>
              <w:right w:val="single" w:sz="4" w:space="0" w:color="auto"/>
            </w:tcBorders>
            <w:shd w:val="clear" w:color="auto" w:fill="auto"/>
            <w:hideMark/>
          </w:tcPr>
          <w:p w14:paraId="7B62F07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鉄筋（規格・種類・径・品質証明）</w:t>
            </w:r>
          </w:p>
        </w:tc>
        <w:tc>
          <w:tcPr>
            <w:tcW w:w="2835" w:type="dxa"/>
            <w:tcBorders>
              <w:top w:val="nil"/>
              <w:left w:val="nil"/>
              <w:bottom w:val="single" w:sz="4" w:space="0" w:color="auto"/>
              <w:right w:val="single" w:sz="4" w:space="0" w:color="auto"/>
            </w:tcBorders>
          </w:tcPr>
          <w:p w14:paraId="1DB0BA7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FEE0C9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AB33BB6" w14:textId="77777777" w:rsidTr="00737ACF">
        <w:trPr>
          <w:trHeight w:val="330"/>
        </w:trPr>
        <w:tc>
          <w:tcPr>
            <w:tcW w:w="1702" w:type="dxa"/>
            <w:vMerge/>
            <w:tcBorders>
              <w:left w:val="single" w:sz="4" w:space="0" w:color="auto"/>
              <w:right w:val="single" w:sz="4" w:space="0" w:color="auto"/>
            </w:tcBorders>
            <w:vAlign w:val="center"/>
            <w:hideMark/>
          </w:tcPr>
          <w:p w14:paraId="2BD4628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DD543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978C61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コンクリートの規格確認（受入確認）</w:t>
            </w:r>
          </w:p>
        </w:tc>
        <w:tc>
          <w:tcPr>
            <w:tcW w:w="2835" w:type="dxa"/>
            <w:tcBorders>
              <w:top w:val="nil"/>
              <w:left w:val="nil"/>
              <w:bottom w:val="single" w:sz="4" w:space="0" w:color="auto"/>
              <w:right w:val="single" w:sz="4" w:space="0" w:color="auto"/>
            </w:tcBorders>
          </w:tcPr>
          <w:p w14:paraId="3954782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89296E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A99E8AD" w14:textId="77777777" w:rsidTr="00737ACF">
        <w:trPr>
          <w:trHeight w:val="330"/>
        </w:trPr>
        <w:tc>
          <w:tcPr>
            <w:tcW w:w="1702" w:type="dxa"/>
            <w:vMerge/>
            <w:tcBorders>
              <w:left w:val="single" w:sz="4" w:space="0" w:color="auto"/>
              <w:right w:val="single" w:sz="4" w:space="0" w:color="auto"/>
            </w:tcBorders>
            <w:vAlign w:val="center"/>
            <w:hideMark/>
          </w:tcPr>
          <w:p w14:paraId="3906864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A59ADA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杭の載荷試験</w:t>
            </w:r>
          </w:p>
        </w:tc>
        <w:tc>
          <w:tcPr>
            <w:tcW w:w="4820" w:type="dxa"/>
            <w:tcBorders>
              <w:top w:val="nil"/>
              <w:left w:val="nil"/>
              <w:bottom w:val="single" w:sz="4" w:space="0" w:color="auto"/>
              <w:right w:val="single" w:sz="4" w:space="0" w:color="auto"/>
            </w:tcBorders>
            <w:shd w:val="clear" w:color="auto" w:fill="auto"/>
            <w:hideMark/>
          </w:tcPr>
          <w:p w14:paraId="6D68B0E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載荷時間、沈下量、最大荷重、許容支持力の確認</w:t>
            </w:r>
          </w:p>
        </w:tc>
        <w:tc>
          <w:tcPr>
            <w:tcW w:w="2835" w:type="dxa"/>
            <w:tcBorders>
              <w:top w:val="nil"/>
              <w:left w:val="nil"/>
              <w:bottom w:val="single" w:sz="4" w:space="0" w:color="auto"/>
              <w:right w:val="single" w:sz="4" w:space="0" w:color="auto"/>
            </w:tcBorders>
          </w:tcPr>
          <w:p w14:paraId="645816D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27200E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10E82F5" w14:textId="77777777" w:rsidTr="00737ACF">
        <w:trPr>
          <w:trHeight w:val="330"/>
        </w:trPr>
        <w:tc>
          <w:tcPr>
            <w:tcW w:w="1702" w:type="dxa"/>
            <w:vMerge/>
            <w:tcBorders>
              <w:left w:val="single" w:sz="4" w:space="0" w:color="auto"/>
              <w:right w:val="single" w:sz="4" w:space="0" w:color="auto"/>
            </w:tcBorders>
            <w:vAlign w:val="center"/>
            <w:hideMark/>
          </w:tcPr>
          <w:p w14:paraId="4D7FFC4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1FD276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地盤の載荷試験</w:t>
            </w:r>
          </w:p>
        </w:tc>
        <w:tc>
          <w:tcPr>
            <w:tcW w:w="4820" w:type="dxa"/>
            <w:tcBorders>
              <w:top w:val="nil"/>
              <w:left w:val="nil"/>
              <w:bottom w:val="single" w:sz="4" w:space="0" w:color="auto"/>
              <w:right w:val="single" w:sz="4" w:space="0" w:color="auto"/>
            </w:tcBorders>
            <w:shd w:val="clear" w:color="auto" w:fill="auto"/>
            <w:hideMark/>
          </w:tcPr>
          <w:p w14:paraId="27DE43F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載荷時間、沈下量、最大荷重、許容支持力の確認</w:t>
            </w:r>
          </w:p>
        </w:tc>
        <w:tc>
          <w:tcPr>
            <w:tcW w:w="2835" w:type="dxa"/>
            <w:tcBorders>
              <w:top w:val="nil"/>
              <w:left w:val="nil"/>
              <w:bottom w:val="single" w:sz="4" w:space="0" w:color="auto"/>
              <w:right w:val="single" w:sz="4" w:space="0" w:color="auto"/>
            </w:tcBorders>
          </w:tcPr>
          <w:p w14:paraId="14E1F32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3A279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C9F5ED1" w14:textId="77777777" w:rsidTr="00737ACF">
        <w:trPr>
          <w:trHeight w:val="660"/>
        </w:trPr>
        <w:tc>
          <w:tcPr>
            <w:tcW w:w="1702" w:type="dxa"/>
            <w:vMerge/>
            <w:tcBorders>
              <w:left w:val="single" w:sz="4" w:space="0" w:color="auto"/>
              <w:bottom w:val="single" w:sz="4" w:space="0" w:color="000000"/>
              <w:right w:val="single" w:sz="4" w:space="0" w:color="auto"/>
            </w:tcBorders>
            <w:vAlign w:val="center"/>
            <w:hideMark/>
          </w:tcPr>
          <w:p w14:paraId="64C2D16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20E986C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杭の位置（施工後の偏芯量）</w:t>
            </w:r>
          </w:p>
        </w:tc>
        <w:tc>
          <w:tcPr>
            <w:tcW w:w="4820" w:type="dxa"/>
            <w:tcBorders>
              <w:top w:val="nil"/>
              <w:left w:val="nil"/>
              <w:bottom w:val="nil"/>
              <w:right w:val="single" w:sz="4" w:space="0" w:color="auto"/>
            </w:tcBorders>
            <w:shd w:val="clear" w:color="auto" w:fill="auto"/>
            <w:hideMark/>
          </w:tcPr>
          <w:p w14:paraId="39E3AED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杭芯の位置測定、位置ずれに伴う補強要領等の確認（位置測定図、60mm以上の偏芯は補強要領書等）</w:t>
            </w:r>
          </w:p>
        </w:tc>
        <w:tc>
          <w:tcPr>
            <w:tcW w:w="2835" w:type="dxa"/>
            <w:tcBorders>
              <w:top w:val="nil"/>
              <w:left w:val="nil"/>
              <w:bottom w:val="nil"/>
              <w:right w:val="single" w:sz="4" w:space="0" w:color="auto"/>
            </w:tcBorders>
          </w:tcPr>
          <w:p w14:paraId="6EB783A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nil"/>
              <w:right w:val="single" w:sz="4" w:space="0" w:color="auto"/>
            </w:tcBorders>
          </w:tcPr>
          <w:p w14:paraId="1142D98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97160A4" w14:textId="77777777" w:rsidTr="00737ACF">
        <w:trPr>
          <w:trHeight w:val="330"/>
        </w:trPr>
        <w:tc>
          <w:tcPr>
            <w:tcW w:w="1702" w:type="dxa"/>
            <w:vMerge w:val="restart"/>
            <w:tcBorders>
              <w:top w:val="nil"/>
              <w:left w:val="single" w:sz="4" w:space="0" w:color="auto"/>
              <w:right w:val="single" w:sz="4" w:space="0" w:color="auto"/>
            </w:tcBorders>
            <w:shd w:val="clear" w:color="auto" w:fill="auto"/>
            <w:hideMark/>
          </w:tcPr>
          <w:p w14:paraId="190544C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5　鉄筋工事</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2D543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鉄筋、スペーサー、溶接金物、貫通孔補強鉄筋　（材料）</w:t>
            </w:r>
          </w:p>
        </w:tc>
        <w:tc>
          <w:tcPr>
            <w:tcW w:w="4820" w:type="dxa"/>
            <w:tcBorders>
              <w:top w:val="single" w:sz="4" w:space="0" w:color="auto"/>
              <w:left w:val="nil"/>
              <w:bottom w:val="single" w:sz="4" w:space="0" w:color="auto"/>
              <w:right w:val="single" w:sz="4" w:space="0" w:color="auto"/>
            </w:tcBorders>
            <w:shd w:val="clear" w:color="auto" w:fill="auto"/>
            <w:hideMark/>
          </w:tcPr>
          <w:p w14:paraId="3805E4A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鉄筋の規格、種類、径の確認</w:t>
            </w:r>
          </w:p>
        </w:tc>
        <w:tc>
          <w:tcPr>
            <w:tcW w:w="2835" w:type="dxa"/>
            <w:tcBorders>
              <w:top w:val="single" w:sz="4" w:space="0" w:color="auto"/>
              <w:left w:val="nil"/>
              <w:bottom w:val="single" w:sz="4" w:space="0" w:color="auto"/>
              <w:right w:val="single" w:sz="4" w:space="0" w:color="auto"/>
            </w:tcBorders>
          </w:tcPr>
          <w:p w14:paraId="5522C15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16060E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10E0CFE"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6D9569A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180382C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9BD45B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品質証明の確認（規格証明書、タグプレート、ロールマーク）</w:t>
            </w:r>
          </w:p>
        </w:tc>
        <w:tc>
          <w:tcPr>
            <w:tcW w:w="2835" w:type="dxa"/>
            <w:tcBorders>
              <w:top w:val="nil"/>
              <w:left w:val="nil"/>
              <w:bottom w:val="single" w:sz="4" w:space="0" w:color="auto"/>
              <w:right w:val="single" w:sz="4" w:space="0" w:color="auto"/>
            </w:tcBorders>
          </w:tcPr>
          <w:p w14:paraId="4D29530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562240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91CB24E" w14:textId="77777777" w:rsidTr="00737ACF">
        <w:trPr>
          <w:trHeight w:val="575"/>
        </w:trPr>
        <w:tc>
          <w:tcPr>
            <w:tcW w:w="1702" w:type="dxa"/>
            <w:vMerge/>
            <w:tcBorders>
              <w:left w:val="single" w:sz="4" w:space="0" w:color="auto"/>
              <w:right w:val="single" w:sz="4" w:space="0" w:color="auto"/>
            </w:tcBorders>
            <w:shd w:val="clear" w:color="auto" w:fill="auto"/>
            <w:vAlign w:val="center"/>
            <w:hideMark/>
          </w:tcPr>
          <w:p w14:paraId="7315594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150F771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圧接継手（試験）</w:t>
            </w:r>
          </w:p>
        </w:tc>
        <w:tc>
          <w:tcPr>
            <w:tcW w:w="4820" w:type="dxa"/>
            <w:tcBorders>
              <w:top w:val="nil"/>
              <w:left w:val="nil"/>
              <w:bottom w:val="nil"/>
              <w:right w:val="single" w:sz="4" w:space="0" w:color="auto"/>
            </w:tcBorders>
            <w:shd w:val="clear" w:color="auto" w:fill="auto"/>
            <w:hideMark/>
          </w:tcPr>
          <w:p w14:paraId="0D58E6C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外観の確認（ふくらみの形状・寸法・圧接面のずれ・圧接部の折れ曲り・鉄筋中心軸の偏心量・たれ・焼き割れ）</w:t>
            </w:r>
          </w:p>
        </w:tc>
        <w:tc>
          <w:tcPr>
            <w:tcW w:w="2835" w:type="dxa"/>
            <w:tcBorders>
              <w:top w:val="nil"/>
              <w:left w:val="nil"/>
              <w:bottom w:val="nil"/>
              <w:right w:val="single" w:sz="4" w:space="0" w:color="auto"/>
            </w:tcBorders>
          </w:tcPr>
          <w:p w14:paraId="269B35D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nil"/>
              <w:right w:val="single" w:sz="4" w:space="0" w:color="auto"/>
            </w:tcBorders>
          </w:tcPr>
          <w:p w14:paraId="2B6C699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B76EE07"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5CF1475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right w:val="single" w:sz="4" w:space="0" w:color="auto"/>
            </w:tcBorders>
            <w:shd w:val="clear" w:color="auto" w:fill="auto"/>
            <w:hideMark/>
          </w:tcPr>
          <w:p w14:paraId="2F4B52F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配筋</w:t>
            </w:r>
          </w:p>
        </w:tc>
        <w:tc>
          <w:tcPr>
            <w:tcW w:w="4820" w:type="dxa"/>
            <w:tcBorders>
              <w:top w:val="single" w:sz="4" w:space="0" w:color="auto"/>
              <w:left w:val="nil"/>
              <w:bottom w:val="single" w:sz="4" w:space="0" w:color="auto"/>
              <w:right w:val="single" w:sz="4" w:space="0" w:color="auto"/>
            </w:tcBorders>
            <w:shd w:val="clear" w:color="auto" w:fill="auto"/>
            <w:hideMark/>
          </w:tcPr>
          <w:p w14:paraId="77BB811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配筋状況の確認（施工範囲全体を見回わって出来形及び出来栄えを確認）</w:t>
            </w:r>
          </w:p>
        </w:tc>
        <w:tc>
          <w:tcPr>
            <w:tcW w:w="2835" w:type="dxa"/>
            <w:tcBorders>
              <w:top w:val="single" w:sz="4" w:space="0" w:color="auto"/>
              <w:left w:val="nil"/>
              <w:bottom w:val="single" w:sz="4" w:space="0" w:color="auto"/>
              <w:right w:val="single" w:sz="4" w:space="0" w:color="auto"/>
            </w:tcBorders>
          </w:tcPr>
          <w:p w14:paraId="6F54064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581B12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5734C70"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7C9664D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30A7BEA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E4A2D8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加工寸法等の確認（種類、径、長さ、折り曲げ等）</w:t>
            </w:r>
          </w:p>
        </w:tc>
        <w:tc>
          <w:tcPr>
            <w:tcW w:w="2835" w:type="dxa"/>
            <w:tcBorders>
              <w:top w:val="nil"/>
              <w:left w:val="nil"/>
              <w:bottom w:val="single" w:sz="4" w:space="0" w:color="auto"/>
              <w:right w:val="single" w:sz="4" w:space="0" w:color="auto"/>
            </w:tcBorders>
          </w:tcPr>
          <w:p w14:paraId="6EC1E0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EC6A3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C795533" w14:textId="77777777" w:rsidTr="00737ACF">
        <w:trPr>
          <w:trHeight w:val="330"/>
        </w:trPr>
        <w:tc>
          <w:tcPr>
            <w:tcW w:w="1702" w:type="dxa"/>
            <w:vMerge/>
            <w:tcBorders>
              <w:left w:val="single" w:sz="4" w:space="0" w:color="auto"/>
              <w:right w:val="single" w:sz="4" w:space="0" w:color="auto"/>
            </w:tcBorders>
            <w:shd w:val="clear" w:color="auto" w:fill="auto"/>
            <w:hideMark/>
          </w:tcPr>
          <w:p w14:paraId="73483682" w14:textId="77777777" w:rsidR="00246186" w:rsidRPr="00876B62" w:rsidRDefault="00246186" w:rsidP="00246186">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3460008E" w14:textId="77777777" w:rsidR="00246186" w:rsidRPr="00876B62" w:rsidRDefault="00246186" w:rsidP="00246186">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2020DA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あばら筋の加工形状の確認（接合する部材の寸法を考慮）</w:t>
            </w:r>
          </w:p>
        </w:tc>
        <w:tc>
          <w:tcPr>
            <w:tcW w:w="2835" w:type="dxa"/>
            <w:tcBorders>
              <w:top w:val="nil"/>
              <w:left w:val="nil"/>
              <w:bottom w:val="single" w:sz="4" w:space="0" w:color="auto"/>
              <w:right w:val="single" w:sz="4" w:space="0" w:color="auto"/>
            </w:tcBorders>
          </w:tcPr>
          <w:p w14:paraId="03D2466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4E4115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8C58165" w14:textId="77777777" w:rsidTr="00737ACF">
        <w:trPr>
          <w:trHeight w:val="390"/>
        </w:trPr>
        <w:tc>
          <w:tcPr>
            <w:tcW w:w="1702" w:type="dxa"/>
            <w:vMerge/>
            <w:tcBorders>
              <w:left w:val="single" w:sz="4" w:space="0" w:color="auto"/>
              <w:right w:val="single" w:sz="4" w:space="0" w:color="auto"/>
            </w:tcBorders>
            <w:shd w:val="clear" w:color="auto" w:fill="auto"/>
            <w:vAlign w:val="center"/>
            <w:hideMark/>
          </w:tcPr>
          <w:p w14:paraId="45C65A45"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6581F39D"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56BB31D" w14:textId="77777777" w:rsidR="00246186" w:rsidRPr="00876B62" w:rsidRDefault="00246186" w:rsidP="00246186">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組立の確認（結束、鉄筋位置、本数、最小かぶり厚さ、鉄筋主筋相互のあき、帯筋間隔等）</w:t>
            </w:r>
          </w:p>
        </w:tc>
        <w:tc>
          <w:tcPr>
            <w:tcW w:w="2835" w:type="dxa"/>
            <w:tcBorders>
              <w:top w:val="nil"/>
              <w:left w:val="nil"/>
              <w:bottom w:val="single" w:sz="4" w:space="0" w:color="auto"/>
              <w:right w:val="single" w:sz="4" w:space="0" w:color="auto"/>
            </w:tcBorders>
          </w:tcPr>
          <w:p w14:paraId="4FC33AA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FADC75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0C61C5E" w14:textId="77777777" w:rsidTr="00737ACF">
        <w:trPr>
          <w:trHeight w:val="330"/>
        </w:trPr>
        <w:tc>
          <w:tcPr>
            <w:tcW w:w="1702" w:type="dxa"/>
            <w:vMerge/>
            <w:tcBorders>
              <w:left w:val="single" w:sz="4" w:space="0" w:color="auto"/>
              <w:right w:val="single" w:sz="4" w:space="0" w:color="auto"/>
            </w:tcBorders>
            <w:shd w:val="clear" w:color="auto" w:fill="auto"/>
            <w:hideMark/>
          </w:tcPr>
          <w:p w14:paraId="6C01ADEB"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177A1359"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14504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あばら筋間隔、鉄筋の水平度と垂直度の確認</w:t>
            </w:r>
          </w:p>
        </w:tc>
        <w:tc>
          <w:tcPr>
            <w:tcW w:w="2835" w:type="dxa"/>
            <w:tcBorders>
              <w:top w:val="nil"/>
              <w:left w:val="nil"/>
              <w:bottom w:val="single" w:sz="4" w:space="0" w:color="auto"/>
              <w:right w:val="single" w:sz="4" w:space="0" w:color="auto"/>
            </w:tcBorders>
          </w:tcPr>
          <w:p w14:paraId="0FC2654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FB2FDF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ABF6C61" w14:textId="77777777" w:rsidTr="00737ACF">
        <w:trPr>
          <w:trHeight w:val="262"/>
        </w:trPr>
        <w:tc>
          <w:tcPr>
            <w:tcW w:w="1702" w:type="dxa"/>
            <w:vMerge/>
            <w:tcBorders>
              <w:left w:val="single" w:sz="4" w:space="0" w:color="auto"/>
              <w:right w:val="single" w:sz="4" w:space="0" w:color="auto"/>
            </w:tcBorders>
            <w:shd w:val="clear" w:color="auto" w:fill="auto"/>
            <w:vAlign w:val="center"/>
            <w:hideMark/>
          </w:tcPr>
          <w:p w14:paraId="4B3AECA2" w14:textId="77777777" w:rsidR="00246186" w:rsidRPr="00876B62" w:rsidRDefault="00246186" w:rsidP="00575428">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2E94DC52" w14:textId="77777777" w:rsidR="00246186" w:rsidRPr="00876B62" w:rsidRDefault="00246186" w:rsidP="00575428">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1FD4F01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継手の確認（位置、長さ、方法）</w:t>
            </w:r>
          </w:p>
        </w:tc>
        <w:tc>
          <w:tcPr>
            <w:tcW w:w="2835" w:type="dxa"/>
            <w:tcBorders>
              <w:top w:val="nil"/>
              <w:left w:val="nil"/>
              <w:bottom w:val="single" w:sz="4" w:space="0" w:color="auto"/>
              <w:right w:val="single" w:sz="4" w:space="0" w:color="auto"/>
            </w:tcBorders>
          </w:tcPr>
          <w:p w14:paraId="470B3B9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4FA8B5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FA24A23" w14:textId="77777777" w:rsidTr="00737ACF">
        <w:trPr>
          <w:trHeight w:val="209"/>
        </w:trPr>
        <w:tc>
          <w:tcPr>
            <w:tcW w:w="1702" w:type="dxa"/>
            <w:vMerge/>
            <w:tcBorders>
              <w:left w:val="single" w:sz="4" w:space="0" w:color="auto"/>
              <w:right w:val="single" w:sz="4" w:space="0" w:color="auto"/>
            </w:tcBorders>
            <w:shd w:val="clear" w:color="auto" w:fill="auto"/>
            <w:hideMark/>
          </w:tcPr>
          <w:p w14:paraId="4CADA9CB" w14:textId="77777777" w:rsidR="00246186" w:rsidRPr="00876B62" w:rsidRDefault="00246186" w:rsidP="00575428">
            <w:pPr>
              <w:widowControl/>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3D57A172" w14:textId="77777777" w:rsidR="00246186" w:rsidRPr="00876B62" w:rsidRDefault="00246186" w:rsidP="00575428">
            <w:pPr>
              <w:widowControl/>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5D95DF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定着の確認（位置、長さ、方法、余長、フック）</w:t>
            </w:r>
          </w:p>
        </w:tc>
        <w:tc>
          <w:tcPr>
            <w:tcW w:w="2835" w:type="dxa"/>
            <w:tcBorders>
              <w:top w:val="nil"/>
              <w:left w:val="nil"/>
              <w:bottom w:val="single" w:sz="4" w:space="0" w:color="auto"/>
              <w:right w:val="single" w:sz="4" w:space="0" w:color="auto"/>
            </w:tcBorders>
          </w:tcPr>
          <w:p w14:paraId="5EF5C3F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56C87C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11F197C"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100327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6406FE0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B4D0D1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貫通孔補強、開口補強、打ち継ぎ部の補強、打ち増し部の補強確認</w:t>
            </w:r>
          </w:p>
        </w:tc>
        <w:tc>
          <w:tcPr>
            <w:tcW w:w="2835" w:type="dxa"/>
            <w:tcBorders>
              <w:top w:val="nil"/>
              <w:left w:val="nil"/>
              <w:bottom w:val="single" w:sz="4" w:space="0" w:color="auto"/>
              <w:right w:val="single" w:sz="4" w:space="0" w:color="auto"/>
            </w:tcBorders>
          </w:tcPr>
          <w:p w14:paraId="55FC196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683DF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5F0E3B1" w14:textId="77777777" w:rsidTr="00737ACF">
        <w:trPr>
          <w:trHeight w:val="250"/>
        </w:trPr>
        <w:tc>
          <w:tcPr>
            <w:tcW w:w="1702" w:type="dxa"/>
            <w:vMerge/>
            <w:tcBorders>
              <w:left w:val="single" w:sz="4" w:space="0" w:color="auto"/>
              <w:right w:val="single" w:sz="4" w:space="0" w:color="auto"/>
            </w:tcBorders>
            <w:shd w:val="clear" w:color="auto" w:fill="auto"/>
            <w:vAlign w:val="center"/>
            <w:hideMark/>
          </w:tcPr>
          <w:p w14:paraId="7121663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295B205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7F4E48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スペーサーの確認（形状、位置、間隔）</w:t>
            </w:r>
          </w:p>
        </w:tc>
        <w:tc>
          <w:tcPr>
            <w:tcW w:w="2835" w:type="dxa"/>
            <w:tcBorders>
              <w:top w:val="nil"/>
              <w:left w:val="nil"/>
              <w:bottom w:val="single" w:sz="4" w:space="0" w:color="auto"/>
              <w:right w:val="single" w:sz="4" w:space="0" w:color="auto"/>
            </w:tcBorders>
          </w:tcPr>
          <w:p w14:paraId="78F0D67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A60FDA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A04A6CA" w14:textId="77777777" w:rsidTr="00737ACF">
        <w:trPr>
          <w:trHeight w:val="183"/>
        </w:trPr>
        <w:tc>
          <w:tcPr>
            <w:tcW w:w="1702" w:type="dxa"/>
            <w:vMerge/>
            <w:tcBorders>
              <w:left w:val="single" w:sz="4" w:space="0" w:color="auto"/>
              <w:bottom w:val="single" w:sz="4" w:space="0" w:color="000000"/>
              <w:right w:val="single" w:sz="4" w:space="0" w:color="auto"/>
            </w:tcBorders>
            <w:shd w:val="clear" w:color="auto" w:fill="auto"/>
            <w:vAlign w:val="center"/>
            <w:hideMark/>
          </w:tcPr>
          <w:p w14:paraId="055BAAD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shd w:val="clear" w:color="auto" w:fill="auto"/>
            <w:vAlign w:val="center"/>
            <w:hideMark/>
          </w:tcPr>
          <w:p w14:paraId="28B67E2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C1396C1" w14:textId="77777777" w:rsidR="00246186"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差し筋の位置と長さ</w:t>
            </w:r>
          </w:p>
          <w:p w14:paraId="168B6779"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7D0D3C15"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7FC6FB7E" w14:textId="77777777" w:rsidR="00876B62" w:rsidRPr="00876B62" w:rsidRDefault="00876B62"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0FAB195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1F90A1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F9197EE" w14:textId="77777777" w:rsidTr="00737ACF">
        <w:trPr>
          <w:trHeight w:val="66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F7F611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6　コンクリート・型枠工事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34BC4A5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コンクリートの受入れ、供試体採取</w:t>
            </w:r>
          </w:p>
        </w:tc>
        <w:tc>
          <w:tcPr>
            <w:tcW w:w="4820" w:type="dxa"/>
            <w:tcBorders>
              <w:top w:val="nil"/>
              <w:left w:val="nil"/>
              <w:bottom w:val="single" w:sz="4" w:space="0" w:color="auto"/>
              <w:right w:val="single" w:sz="4" w:space="0" w:color="auto"/>
            </w:tcBorders>
            <w:shd w:val="clear" w:color="auto" w:fill="auto"/>
            <w:hideMark/>
          </w:tcPr>
          <w:p w14:paraId="367C615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指定コンクリートであることの確認（種類、運搬時間、スランプ、フロー、空気量、塩化物量、コンクリート温度）</w:t>
            </w:r>
          </w:p>
        </w:tc>
        <w:tc>
          <w:tcPr>
            <w:tcW w:w="2835" w:type="dxa"/>
            <w:tcBorders>
              <w:top w:val="nil"/>
              <w:left w:val="nil"/>
              <w:bottom w:val="single" w:sz="4" w:space="0" w:color="auto"/>
              <w:right w:val="single" w:sz="4" w:space="0" w:color="auto"/>
            </w:tcBorders>
          </w:tcPr>
          <w:p w14:paraId="5CAF24D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261F7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E995231"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F7E69C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3FAD4C8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65E22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圧縮強度用供試体の採取確認（テストピースの採取）</w:t>
            </w:r>
          </w:p>
        </w:tc>
        <w:tc>
          <w:tcPr>
            <w:tcW w:w="2835" w:type="dxa"/>
            <w:tcBorders>
              <w:top w:val="nil"/>
              <w:left w:val="nil"/>
              <w:bottom w:val="single" w:sz="4" w:space="0" w:color="auto"/>
              <w:right w:val="single" w:sz="4" w:space="0" w:color="auto"/>
            </w:tcBorders>
          </w:tcPr>
          <w:p w14:paraId="144C1C7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EDDF3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291F8E6"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AF2FC6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66C952F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コンクリートの打込み</w:t>
            </w:r>
          </w:p>
        </w:tc>
        <w:tc>
          <w:tcPr>
            <w:tcW w:w="4820" w:type="dxa"/>
            <w:tcBorders>
              <w:top w:val="nil"/>
              <w:left w:val="nil"/>
              <w:bottom w:val="single" w:sz="4" w:space="0" w:color="auto"/>
              <w:right w:val="single" w:sz="4" w:space="0" w:color="auto"/>
            </w:tcBorders>
            <w:shd w:val="clear" w:color="auto" w:fill="auto"/>
            <w:hideMark/>
          </w:tcPr>
          <w:p w14:paraId="5480578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打継ぎ面の処理確認（仕切り型枠、止水処理、清掃、レイタンスの除去）</w:t>
            </w:r>
          </w:p>
        </w:tc>
        <w:tc>
          <w:tcPr>
            <w:tcW w:w="2835" w:type="dxa"/>
            <w:tcBorders>
              <w:top w:val="nil"/>
              <w:left w:val="nil"/>
              <w:bottom w:val="single" w:sz="4" w:space="0" w:color="auto"/>
              <w:right w:val="single" w:sz="4" w:space="0" w:color="auto"/>
            </w:tcBorders>
          </w:tcPr>
          <w:p w14:paraId="5AAB67D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CBB254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063B267" w14:textId="77777777" w:rsidTr="00737ACF">
        <w:trPr>
          <w:trHeight w:val="371"/>
        </w:trPr>
        <w:tc>
          <w:tcPr>
            <w:tcW w:w="1702" w:type="dxa"/>
            <w:vMerge/>
            <w:tcBorders>
              <w:top w:val="nil"/>
              <w:left w:val="single" w:sz="4" w:space="0" w:color="auto"/>
              <w:bottom w:val="single" w:sz="4" w:space="0" w:color="000000"/>
              <w:right w:val="single" w:sz="4" w:space="0" w:color="auto"/>
            </w:tcBorders>
            <w:vAlign w:val="center"/>
            <w:hideMark/>
          </w:tcPr>
          <w:p w14:paraId="25065CC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232F1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コンクリートの仕上がり</w:t>
            </w:r>
          </w:p>
        </w:tc>
        <w:tc>
          <w:tcPr>
            <w:tcW w:w="4820" w:type="dxa"/>
            <w:tcBorders>
              <w:top w:val="nil"/>
              <w:left w:val="nil"/>
              <w:bottom w:val="single" w:sz="4" w:space="0" w:color="auto"/>
              <w:right w:val="single" w:sz="4" w:space="0" w:color="auto"/>
            </w:tcBorders>
            <w:shd w:val="clear" w:color="auto" w:fill="auto"/>
            <w:hideMark/>
          </w:tcPr>
          <w:p w14:paraId="60D2608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不良箇所（ひび割れ・たわみ・じゃんか・空洞・コールドジョイント）の有無確認</w:t>
            </w:r>
          </w:p>
        </w:tc>
        <w:tc>
          <w:tcPr>
            <w:tcW w:w="2835" w:type="dxa"/>
            <w:tcBorders>
              <w:top w:val="nil"/>
              <w:left w:val="nil"/>
              <w:bottom w:val="single" w:sz="4" w:space="0" w:color="auto"/>
              <w:right w:val="single" w:sz="4" w:space="0" w:color="auto"/>
            </w:tcBorders>
          </w:tcPr>
          <w:p w14:paraId="01CE9083"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C8AB58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6877AF5" w14:textId="77777777" w:rsidTr="00737ACF">
        <w:trPr>
          <w:trHeight w:val="266"/>
        </w:trPr>
        <w:tc>
          <w:tcPr>
            <w:tcW w:w="1702" w:type="dxa"/>
            <w:vMerge/>
            <w:tcBorders>
              <w:top w:val="nil"/>
              <w:left w:val="single" w:sz="4" w:space="0" w:color="auto"/>
              <w:bottom w:val="single" w:sz="4" w:space="0" w:color="000000"/>
              <w:right w:val="single" w:sz="4" w:space="0" w:color="auto"/>
            </w:tcBorders>
            <w:vAlign w:val="center"/>
            <w:hideMark/>
          </w:tcPr>
          <w:p w14:paraId="2BBFCB3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7E501B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77F641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不良箇所（ひび割れ・たわみ・じゃんか・空洞・コールドジョイント）の補修確認</w:t>
            </w:r>
          </w:p>
        </w:tc>
        <w:tc>
          <w:tcPr>
            <w:tcW w:w="2835" w:type="dxa"/>
            <w:tcBorders>
              <w:top w:val="nil"/>
              <w:left w:val="nil"/>
              <w:bottom w:val="single" w:sz="4" w:space="0" w:color="auto"/>
              <w:right w:val="single" w:sz="4" w:space="0" w:color="auto"/>
            </w:tcBorders>
          </w:tcPr>
          <w:p w14:paraId="5D2F3FA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8AB166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C8CCB2D" w14:textId="77777777" w:rsidTr="00737ACF">
        <w:trPr>
          <w:trHeight w:val="60"/>
        </w:trPr>
        <w:tc>
          <w:tcPr>
            <w:tcW w:w="1702" w:type="dxa"/>
            <w:vMerge/>
            <w:tcBorders>
              <w:top w:val="nil"/>
              <w:left w:val="single" w:sz="4" w:space="0" w:color="auto"/>
              <w:bottom w:val="single" w:sz="4" w:space="0" w:color="000000"/>
              <w:right w:val="single" w:sz="4" w:space="0" w:color="auto"/>
            </w:tcBorders>
            <w:vAlign w:val="center"/>
            <w:hideMark/>
          </w:tcPr>
          <w:p w14:paraId="2684E77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53B1821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型枠（施工）</w:t>
            </w:r>
          </w:p>
        </w:tc>
        <w:tc>
          <w:tcPr>
            <w:tcW w:w="4820" w:type="dxa"/>
            <w:tcBorders>
              <w:top w:val="nil"/>
              <w:left w:val="nil"/>
              <w:bottom w:val="single" w:sz="4" w:space="0" w:color="auto"/>
              <w:right w:val="single" w:sz="4" w:space="0" w:color="auto"/>
            </w:tcBorders>
            <w:shd w:val="clear" w:color="auto" w:fill="auto"/>
            <w:hideMark/>
          </w:tcPr>
          <w:p w14:paraId="5BD9C5B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主要墨、部材断面、建入れの確認</w:t>
            </w:r>
          </w:p>
        </w:tc>
        <w:tc>
          <w:tcPr>
            <w:tcW w:w="2835" w:type="dxa"/>
            <w:tcBorders>
              <w:top w:val="nil"/>
              <w:left w:val="nil"/>
              <w:bottom w:val="single" w:sz="4" w:space="0" w:color="auto"/>
              <w:right w:val="single" w:sz="4" w:space="0" w:color="auto"/>
            </w:tcBorders>
          </w:tcPr>
          <w:p w14:paraId="4C81D66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C0A91E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731563D" w14:textId="77777777" w:rsidTr="00737ACF">
        <w:trPr>
          <w:trHeight w:val="78"/>
        </w:trPr>
        <w:tc>
          <w:tcPr>
            <w:tcW w:w="1702" w:type="dxa"/>
            <w:vMerge w:val="restart"/>
            <w:tcBorders>
              <w:top w:val="nil"/>
              <w:left w:val="single" w:sz="4" w:space="0" w:color="auto"/>
              <w:right w:val="single" w:sz="4" w:space="0" w:color="auto"/>
            </w:tcBorders>
            <w:shd w:val="clear" w:color="auto" w:fill="auto"/>
            <w:hideMark/>
          </w:tcPr>
          <w:p w14:paraId="305B38E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7　鉄骨工事</w:t>
            </w:r>
          </w:p>
        </w:tc>
        <w:tc>
          <w:tcPr>
            <w:tcW w:w="2409" w:type="dxa"/>
            <w:tcBorders>
              <w:top w:val="single" w:sz="4" w:space="0" w:color="auto"/>
              <w:left w:val="nil"/>
              <w:bottom w:val="nil"/>
              <w:right w:val="single" w:sz="4" w:space="0" w:color="auto"/>
            </w:tcBorders>
            <w:shd w:val="clear" w:color="auto" w:fill="auto"/>
            <w:hideMark/>
          </w:tcPr>
          <w:p w14:paraId="36A3525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鋼材</w:t>
            </w:r>
          </w:p>
        </w:tc>
        <w:tc>
          <w:tcPr>
            <w:tcW w:w="4820" w:type="dxa"/>
            <w:tcBorders>
              <w:top w:val="nil"/>
              <w:left w:val="nil"/>
              <w:bottom w:val="single" w:sz="4" w:space="0" w:color="auto"/>
              <w:right w:val="single" w:sz="4" w:space="0" w:color="auto"/>
            </w:tcBorders>
            <w:shd w:val="clear" w:color="auto" w:fill="auto"/>
            <w:hideMark/>
          </w:tcPr>
          <w:p w14:paraId="329B55B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鋼材の確認（規格、材質、種類、断面寸法、品質証明）</w:t>
            </w:r>
          </w:p>
        </w:tc>
        <w:tc>
          <w:tcPr>
            <w:tcW w:w="2835" w:type="dxa"/>
            <w:tcBorders>
              <w:top w:val="nil"/>
              <w:left w:val="nil"/>
              <w:bottom w:val="single" w:sz="4" w:space="0" w:color="auto"/>
              <w:right w:val="single" w:sz="4" w:space="0" w:color="auto"/>
            </w:tcBorders>
          </w:tcPr>
          <w:p w14:paraId="0C34DDA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326EBC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06AA91D" w14:textId="77777777" w:rsidTr="00737ACF">
        <w:trPr>
          <w:trHeight w:val="140"/>
        </w:trPr>
        <w:tc>
          <w:tcPr>
            <w:tcW w:w="1702" w:type="dxa"/>
            <w:vMerge/>
            <w:tcBorders>
              <w:left w:val="single" w:sz="4" w:space="0" w:color="auto"/>
              <w:right w:val="single" w:sz="4" w:space="0" w:color="auto"/>
            </w:tcBorders>
            <w:vAlign w:val="center"/>
            <w:hideMark/>
          </w:tcPr>
          <w:p w14:paraId="6AC64D8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single" w:sz="4" w:space="0" w:color="auto"/>
              <w:left w:val="nil"/>
              <w:bottom w:val="nil"/>
              <w:right w:val="single" w:sz="4" w:space="0" w:color="auto"/>
            </w:tcBorders>
            <w:shd w:val="clear" w:color="auto" w:fill="auto"/>
            <w:hideMark/>
          </w:tcPr>
          <w:p w14:paraId="54993F6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工場製作</w:t>
            </w:r>
          </w:p>
        </w:tc>
        <w:tc>
          <w:tcPr>
            <w:tcW w:w="4820" w:type="dxa"/>
            <w:tcBorders>
              <w:top w:val="nil"/>
              <w:left w:val="nil"/>
              <w:bottom w:val="single" w:sz="4" w:space="0" w:color="auto"/>
              <w:right w:val="single" w:sz="4" w:space="0" w:color="auto"/>
            </w:tcBorders>
            <w:shd w:val="clear" w:color="auto" w:fill="auto"/>
            <w:hideMark/>
          </w:tcPr>
          <w:p w14:paraId="1622734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溶接状態の確認</w:t>
            </w:r>
          </w:p>
        </w:tc>
        <w:tc>
          <w:tcPr>
            <w:tcW w:w="2835" w:type="dxa"/>
            <w:tcBorders>
              <w:top w:val="nil"/>
              <w:left w:val="nil"/>
              <w:bottom w:val="single" w:sz="4" w:space="0" w:color="auto"/>
              <w:right w:val="single" w:sz="4" w:space="0" w:color="auto"/>
            </w:tcBorders>
          </w:tcPr>
          <w:p w14:paraId="42ADB70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D54270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B5C5397" w14:textId="77777777" w:rsidTr="00737ACF">
        <w:trPr>
          <w:trHeight w:val="229"/>
        </w:trPr>
        <w:tc>
          <w:tcPr>
            <w:tcW w:w="1702" w:type="dxa"/>
            <w:vMerge/>
            <w:tcBorders>
              <w:left w:val="single" w:sz="4" w:space="0" w:color="auto"/>
              <w:right w:val="single" w:sz="4" w:space="0" w:color="auto"/>
            </w:tcBorders>
            <w:vAlign w:val="center"/>
            <w:hideMark/>
          </w:tcPr>
          <w:p w14:paraId="56E6886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single" w:sz="4" w:space="0" w:color="auto"/>
              <w:left w:val="nil"/>
              <w:bottom w:val="nil"/>
              <w:right w:val="single" w:sz="4" w:space="0" w:color="auto"/>
            </w:tcBorders>
            <w:shd w:val="clear" w:color="auto" w:fill="auto"/>
            <w:hideMark/>
          </w:tcPr>
          <w:p w14:paraId="650B296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現場受入れ</w:t>
            </w:r>
          </w:p>
        </w:tc>
        <w:tc>
          <w:tcPr>
            <w:tcW w:w="4820" w:type="dxa"/>
            <w:tcBorders>
              <w:top w:val="nil"/>
              <w:left w:val="nil"/>
              <w:bottom w:val="single" w:sz="4" w:space="0" w:color="auto"/>
              <w:right w:val="single" w:sz="4" w:space="0" w:color="auto"/>
            </w:tcBorders>
            <w:shd w:val="clear" w:color="auto" w:fill="auto"/>
            <w:hideMark/>
          </w:tcPr>
          <w:p w14:paraId="78408D1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製品の接合部確認（溶接）</w:t>
            </w:r>
          </w:p>
        </w:tc>
        <w:tc>
          <w:tcPr>
            <w:tcW w:w="2835" w:type="dxa"/>
            <w:tcBorders>
              <w:top w:val="nil"/>
              <w:left w:val="nil"/>
              <w:bottom w:val="single" w:sz="4" w:space="0" w:color="auto"/>
              <w:right w:val="single" w:sz="4" w:space="0" w:color="auto"/>
            </w:tcBorders>
          </w:tcPr>
          <w:p w14:paraId="5F7287E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7D5424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63B4CD9" w14:textId="77777777" w:rsidTr="00737ACF">
        <w:trPr>
          <w:trHeight w:val="990"/>
        </w:trPr>
        <w:tc>
          <w:tcPr>
            <w:tcW w:w="1702" w:type="dxa"/>
            <w:vMerge/>
            <w:tcBorders>
              <w:left w:val="single" w:sz="4" w:space="0" w:color="auto"/>
              <w:right w:val="single" w:sz="4" w:space="0" w:color="auto"/>
            </w:tcBorders>
            <w:vAlign w:val="center"/>
            <w:hideMark/>
          </w:tcPr>
          <w:p w14:paraId="7FFFB1B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521FA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溶接部の試験</w:t>
            </w:r>
          </w:p>
        </w:tc>
        <w:tc>
          <w:tcPr>
            <w:tcW w:w="4820" w:type="dxa"/>
            <w:tcBorders>
              <w:top w:val="nil"/>
              <w:left w:val="nil"/>
              <w:bottom w:val="single" w:sz="4" w:space="0" w:color="auto"/>
              <w:right w:val="single" w:sz="4" w:space="0" w:color="auto"/>
            </w:tcBorders>
            <w:shd w:val="clear" w:color="auto" w:fill="auto"/>
            <w:hideMark/>
          </w:tcPr>
          <w:p w14:paraId="5C95703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外観確認（アンダーカット、ピット、オーバーラップ、割れ、クレーター、溶接ビード面形状、スラグ除去不良、すみ肉の脚長不足、突合せの余盛不足、突合せ溶接部食違い、ダイヤフラムとフランジのずれ、ブローホール、溶け込み不足、割れ、スラグ巻き込み）</w:t>
            </w:r>
          </w:p>
        </w:tc>
        <w:tc>
          <w:tcPr>
            <w:tcW w:w="2835" w:type="dxa"/>
            <w:tcBorders>
              <w:top w:val="nil"/>
              <w:left w:val="nil"/>
              <w:bottom w:val="single" w:sz="4" w:space="0" w:color="auto"/>
              <w:right w:val="single" w:sz="4" w:space="0" w:color="auto"/>
            </w:tcBorders>
          </w:tcPr>
          <w:p w14:paraId="6BFF7F7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C9F7F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226F460" w14:textId="77777777" w:rsidTr="00737ACF">
        <w:trPr>
          <w:trHeight w:val="60"/>
        </w:trPr>
        <w:tc>
          <w:tcPr>
            <w:tcW w:w="1702" w:type="dxa"/>
            <w:vMerge/>
            <w:tcBorders>
              <w:left w:val="single" w:sz="4" w:space="0" w:color="auto"/>
              <w:right w:val="single" w:sz="4" w:space="0" w:color="auto"/>
            </w:tcBorders>
            <w:vAlign w:val="center"/>
            <w:hideMark/>
          </w:tcPr>
          <w:p w14:paraId="1BFFF38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452F567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4140E4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溶接部の内部確認（超音波探傷試験）</w:t>
            </w:r>
          </w:p>
          <w:p w14:paraId="5075BDB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（ブローホール・溶け込み不足・割れ・スラグ巻き込み）</w:t>
            </w:r>
          </w:p>
        </w:tc>
        <w:tc>
          <w:tcPr>
            <w:tcW w:w="2835" w:type="dxa"/>
            <w:tcBorders>
              <w:top w:val="nil"/>
              <w:left w:val="nil"/>
              <w:bottom w:val="single" w:sz="4" w:space="0" w:color="auto"/>
              <w:right w:val="single" w:sz="4" w:space="0" w:color="auto"/>
            </w:tcBorders>
          </w:tcPr>
          <w:p w14:paraId="4FFB3D1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462822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CF389E5" w14:textId="77777777" w:rsidTr="00737ACF">
        <w:trPr>
          <w:trHeight w:val="196"/>
        </w:trPr>
        <w:tc>
          <w:tcPr>
            <w:tcW w:w="1702" w:type="dxa"/>
            <w:vMerge/>
            <w:tcBorders>
              <w:left w:val="single" w:sz="4" w:space="0" w:color="auto"/>
              <w:right w:val="single" w:sz="4" w:space="0" w:color="auto"/>
            </w:tcBorders>
            <w:vAlign w:val="center"/>
            <w:hideMark/>
          </w:tcPr>
          <w:p w14:paraId="2B79A5F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4E1038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hideMark/>
          </w:tcPr>
          <w:p w14:paraId="7751E447" w14:textId="77777777" w:rsidR="00246186" w:rsidRPr="00876B62" w:rsidRDefault="00246186" w:rsidP="00DA1A91">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不合格となった溶接部の補修</w:t>
            </w:r>
          </w:p>
        </w:tc>
        <w:tc>
          <w:tcPr>
            <w:tcW w:w="2835" w:type="dxa"/>
            <w:tcBorders>
              <w:top w:val="single" w:sz="4" w:space="0" w:color="auto"/>
              <w:left w:val="nil"/>
              <w:bottom w:val="single" w:sz="4" w:space="0" w:color="auto"/>
              <w:right w:val="single" w:sz="4" w:space="0" w:color="auto"/>
            </w:tcBorders>
          </w:tcPr>
          <w:p w14:paraId="1BAF7081" w14:textId="77777777" w:rsidR="00246186" w:rsidRPr="00876B62" w:rsidRDefault="00246186" w:rsidP="00876B62">
            <w:pPr>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7BD051" w14:textId="77777777" w:rsidR="00246186" w:rsidRPr="00876B62" w:rsidRDefault="00246186" w:rsidP="00876B62">
            <w:pPr>
              <w:spacing w:line="0" w:lineRule="atLeast"/>
              <w:jc w:val="left"/>
              <w:rPr>
                <w:rFonts w:ascii="ＭＳ 明朝" w:eastAsia="ＭＳ 明朝" w:hAnsi="ＭＳ 明朝" w:cs="ＭＳ Ｐゴシック"/>
                <w:kern w:val="0"/>
                <w:sz w:val="18"/>
                <w:szCs w:val="18"/>
              </w:rPr>
            </w:pPr>
          </w:p>
        </w:tc>
      </w:tr>
      <w:tr w:rsidR="00246186" w:rsidRPr="00876B62" w14:paraId="44114CF0" w14:textId="77777777" w:rsidTr="00737ACF">
        <w:trPr>
          <w:trHeight w:val="295"/>
        </w:trPr>
        <w:tc>
          <w:tcPr>
            <w:tcW w:w="1702" w:type="dxa"/>
            <w:vMerge/>
            <w:tcBorders>
              <w:left w:val="single" w:sz="4" w:space="0" w:color="auto"/>
              <w:right w:val="single" w:sz="4" w:space="0" w:color="auto"/>
            </w:tcBorders>
            <w:vAlign w:val="center"/>
            <w:hideMark/>
          </w:tcPr>
          <w:p w14:paraId="75FDE13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nil"/>
              <w:left w:val="nil"/>
              <w:right w:val="single" w:sz="4" w:space="0" w:color="auto"/>
            </w:tcBorders>
            <w:shd w:val="clear" w:color="auto" w:fill="auto"/>
            <w:hideMark/>
          </w:tcPr>
          <w:p w14:paraId="27B50E3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ボルト接合</w:t>
            </w:r>
          </w:p>
        </w:tc>
        <w:tc>
          <w:tcPr>
            <w:tcW w:w="4820" w:type="dxa"/>
            <w:tcBorders>
              <w:top w:val="single" w:sz="4" w:space="0" w:color="auto"/>
              <w:left w:val="nil"/>
              <w:bottom w:val="single" w:sz="4" w:space="0" w:color="auto"/>
              <w:right w:val="single" w:sz="4" w:space="0" w:color="auto"/>
            </w:tcBorders>
            <w:shd w:val="clear" w:color="auto" w:fill="auto"/>
            <w:hideMark/>
          </w:tcPr>
          <w:p w14:paraId="67EE04C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高力ボルト接合部の確認（摩擦面の状態、ピンテールの破断、とも回りの有無、ナット回転量、ボルト余長、座金有無、戻り止めの方法）</w:t>
            </w:r>
          </w:p>
        </w:tc>
        <w:tc>
          <w:tcPr>
            <w:tcW w:w="2835" w:type="dxa"/>
            <w:tcBorders>
              <w:top w:val="single" w:sz="4" w:space="0" w:color="auto"/>
              <w:left w:val="nil"/>
              <w:bottom w:val="single" w:sz="4" w:space="0" w:color="auto"/>
              <w:right w:val="single" w:sz="4" w:space="0" w:color="auto"/>
            </w:tcBorders>
          </w:tcPr>
          <w:p w14:paraId="313B239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4D1EA2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93037C3" w14:textId="77777777" w:rsidTr="00737ACF">
        <w:trPr>
          <w:trHeight w:val="294"/>
        </w:trPr>
        <w:tc>
          <w:tcPr>
            <w:tcW w:w="1702" w:type="dxa"/>
            <w:vMerge/>
            <w:tcBorders>
              <w:left w:val="single" w:sz="4" w:space="0" w:color="auto"/>
              <w:right w:val="single" w:sz="4" w:space="0" w:color="auto"/>
            </w:tcBorders>
            <w:vAlign w:val="center"/>
          </w:tcPr>
          <w:p w14:paraId="66C15A7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tcPr>
          <w:p w14:paraId="22B797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tcPr>
          <w:p w14:paraId="7833BD7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普通ボルト接合部の確認（ボルト余長、座金有無、戻り止めの方法）</w:t>
            </w:r>
          </w:p>
        </w:tc>
        <w:tc>
          <w:tcPr>
            <w:tcW w:w="2835" w:type="dxa"/>
            <w:tcBorders>
              <w:top w:val="single" w:sz="4" w:space="0" w:color="auto"/>
              <w:left w:val="nil"/>
              <w:bottom w:val="single" w:sz="4" w:space="0" w:color="auto"/>
              <w:right w:val="single" w:sz="4" w:space="0" w:color="auto"/>
            </w:tcBorders>
          </w:tcPr>
          <w:p w14:paraId="73F92273"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7AB7EE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B0783B5" w14:textId="77777777" w:rsidTr="00737ACF">
        <w:trPr>
          <w:trHeight w:val="82"/>
        </w:trPr>
        <w:tc>
          <w:tcPr>
            <w:tcW w:w="1702" w:type="dxa"/>
            <w:vMerge/>
            <w:tcBorders>
              <w:left w:val="single" w:sz="4" w:space="0" w:color="auto"/>
              <w:right w:val="single" w:sz="4" w:space="0" w:color="auto"/>
            </w:tcBorders>
            <w:vAlign w:val="center"/>
            <w:hideMark/>
          </w:tcPr>
          <w:p w14:paraId="59D8177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0A2CF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鉄骨建方</w:t>
            </w:r>
          </w:p>
        </w:tc>
        <w:tc>
          <w:tcPr>
            <w:tcW w:w="4820" w:type="dxa"/>
            <w:tcBorders>
              <w:top w:val="single" w:sz="4" w:space="0" w:color="auto"/>
              <w:left w:val="nil"/>
              <w:bottom w:val="single" w:sz="4" w:space="0" w:color="auto"/>
              <w:right w:val="single" w:sz="4" w:space="0" w:color="auto"/>
            </w:tcBorders>
            <w:shd w:val="clear" w:color="auto" w:fill="auto"/>
            <w:hideMark/>
          </w:tcPr>
          <w:p w14:paraId="6B6AF02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アンカーボルトの確認（位置、定着長さ、固定、養生、柱底均しモルタルの厚さ）</w:t>
            </w:r>
          </w:p>
        </w:tc>
        <w:tc>
          <w:tcPr>
            <w:tcW w:w="2835" w:type="dxa"/>
            <w:tcBorders>
              <w:top w:val="single" w:sz="4" w:space="0" w:color="auto"/>
              <w:left w:val="nil"/>
              <w:bottom w:val="single" w:sz="4" w:space="0" w:color="auto"/>
              <w:right w:val="single" w:sz="4" w:space="0" w:color="auto"/>
            </w:tcBorders>
          </w:tcPr>
          <w:p w14:paraId="008C7A9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846B12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0EF4C84" w14:textId="77777777" w:rsidTr="00737ACF">
        <w:trPr>
          <w:trHeight w:val="330"/>
        </w:trPr>
        <w:tc>
          <w:tcPr>
            <w:tcW w:w="1702" w:type="dxa"/>
            <w:vMerge/>
            <w:tcBorders>
              <w:left w:val="single" w:sz="4" w:space="0" w:color="auto"/>
              <w:bottom w:val="single" w:sz="4" w:space="0" w:color="000000"/>
              <w:right w:val="single" w:sz="4" w:space="0" w:color="auto"/>
            </w:tcBorders>
            <w:vAlign w:val="center"/>
            <w:hideMark/>
          </w:tcPr>
          <w:p w14:paraId="2A5487D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07ED080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B588BE4" w14:textId="77777777" w:rsidR="00246186"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建方精度の確認（柱の倒れ、スパン長さ、梁の湾曲、接合部精度）</w:t>
            </w:r>
          </w:p>
          <w:p w14:paraId="7EFB83E3"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11FFA868"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17EC6AE3"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63CD366B"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52AD8A4D"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669F873C" w14:textId="77777777" w:rsidR="00876B62" w:rsidRPr="00876B62" w:rsidRDefault="00876B62"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1113EBC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449091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6B65846" w14:textId="77777777" w:rsidTr="00737ACF">
        <w:trPr>
          <w:trHeight w:val="11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757398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9　防水工事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28468DC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アスファルト防水（施工）</w:t>
            </w:r>
          </w:p>
        </w:tc>
        <w:tc>
          <w:tcPr>
            <w:tcW w:w="4820" w:type="dxa"/>
            <w:tcBorders>
              <w:top w:val="nil"/>
              <w:left w:val="nil"/>
              <w:bottom w:val="single" w:sz="4" w:space="0" w:color="auto"/>
              <w:right w:val="single" w:sz="4" w:space="0" w:color="auto"/>
            </w:tcBorders>
            <w:shd w:val="clear" w:color="auto" w:fill="auto"/>
            <w:hideMark/>
          </w:tcPr>
          <w:p w14:paraId="35BA5C7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497B2D0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57A7A6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7626FFA"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C65384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22C637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BEFBEB0"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37736193"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07303B7"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7950159A" w14:textId="77777777" w:rsidTr="00737ACF">
        <w:trPr>
          <w:trHeight w:val="92"/>
        </w:trPr>
        <w:tc>
          <w:tcPr>
            <w:tcW w:w="1702" w:type="dxa"/>
            <w:vMerge/>
            <w:tcBorders>
              <w:top w:val="nil"/>
              <w:left w:val="single" w:sz="4" w:space="0" w:color="auto"/>
              <w:bottom w:val="single" w:sz="4" w:space="0" w:color="000000"/>
              <w:right w:val="single" w:sz="4" w:space="0" w:color="auto"/>
            </w:tcBorders>
            <w:vAlign w:val="center"/>
            <w:hideMark/>
          </w:tcPr>
          <w:p w14:paraId="566EA44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DA05B0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BD120B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押えコンクリート目地の確認</w:t>
            </w:r>
          </w:p>
        </w:tc>
        <w:tc>
          <w:tcPr>
            <w:tcW w:w="2835" w:type="dxa"/>
            <w:tcBorders>
              <w:top w:val="nil"/>
              <w:left w:val="nil"/>
              <w:bottom w:val="single" w:sz="4" w:space="0" w:color="auto"/>
              <w:right w:val="single" w:sz="4" w:space="0" w:color="auto"/>
            </w:tcBorders>
          </w:tcPr>
          <w:p w14:paraId="60DFF79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B2A857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77094D9" w14:textId="77777777" w:rsidTr="00737ACF">
        <w:trPr>
          <w:trHeight w:val="152"/>
        </w:trPr>
        <w:tc>
          <w:tcPr>
            <w:tcW w:w="1702" w:type="dxa"/>
            <w:vMerge/>
            <w:tcBorders>
              <w:top w:val="nil"/>
              <w:left w:val="single" w:sz="4" w:space="0" w:color="auto"/>
              <w:bottom w:val="single" w:sz="4" w:space="0" w:color="000000"/>
              <w:right w:val="single" w:sz="4" w:space="0" w:color="auto"/>
            </w:tcBorders>
            <w:vAlign w:val="center"/>
            <w:hideMark/>
          </w:tcPr>
          <w:p w14:paraId="1059A53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5A23002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改質アスファルトシート防水（施工）</w:t>
            </w:r>
          </w:p>
        </w:tc>
        <w:tc>
          <w:tcPr>
            <w:tcW w:w="4820" w:type="dxa"/>
            <w:tcBorders>
              <w:top w:val="nil"/>
              <w:left w:val="nil"/>
              <w:bottom w:val="single" w:sz="4" w:space="0" w:color="auto"/>
              <w:right w:val="single" w:sz="4" w:space="0" w:color="auto"/>
            </w:tcBorders>
            <w:shd w:val="clear" w:color="auto" w:fill="auto"/>
            <w:hideMark/>
          </w:tcPr>
          <w:p w14:paraId="0BCA7AB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71D38DE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BF8EB8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94BEC05"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350B3DD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0B51635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C5DA7F9"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4001D658"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188D479"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6BAA9A63" w14:textId="77777777" w:rsidTr="00737ACF">
        <w:trPr>
          <w:trHeight w:val="120"/>
        </w:trPr>
        <w:tc>
          <w:tcPr>
            <w:tcW w:w="1702" w:type="dxa"/>
            <w:vMerge/>
            <w:tcBorders>
              <w:top w:val="nil"/>
              <w:left w:val="single" w:sz="4" w:space="0" w:color="auto"/>
              <w:bottom w:val="single" w:sz="4" w:space="0" w:color="000000"/>
              <w:right w:val="single" w:sz="4" w:space="0" w:color="auto"/>
            </w:tcBorders>
            <w:vAlign w:val="center"/>
            <w:hideMark/>
          </w:tcPr>
          <w:p w14:paraId="10AA28E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6AF0CCE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2F1E50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押えコンクリート目地の確認</w:t>
            </w:r>
          </w:p>
        </w:tc>
        <w:tc>
          <w:tcPr>
            <w:tcW w:w="2835" w:type="dxa"/>
            <w:tcBorders>
              <w:top w:val="nil"/>
              <w:left w:val="nil"/>
              <w:bottom w:val="single" w:sz="4" w:space="0" w:color="auto"/>
              <w:right w:val="single" w:sz="4" w:space="0" w:color="auto"/>
            </w:tcBorders>
          </w:tcPr>
          <w:p w14:paraId="04ED1ED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7C4959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1C5FDE0" w14:textId="77777777" w:rsidTr="00737ACF">
        <w:trPr>
          <w:trHeight w:val="60"/>
        </w:trPr>
        <w:tc>
          <w:tcPr>
            <w:tcW w:w="1702" w:type="dxa"/>
            <w:vMerge/>
            <w:tcBorders>
              <w:top w:val="nil"/>
              <w:left w:val="single" w:sz="4" w:space="0" w:color="auto"/>
              <w:bottom w:val="single" w:sz="4" w:space="0" w:color="000000"/>
              <w:right w:val="single" w:sz="4" w:space="0" w:color="auto"/>
            </w:tcBorders>
            <w:vAlign w:val="center"/>
            <w:hideMark/>
          </w:tcPr>
          <w:p w14:paraId="0AF1C97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78C9C91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合成高分子系ルーフィングシート防水（施工）</w:t>
            </w:r>
          </w:p>
        </w:tc>
        <w:tc>
          <w:tcPr>
            <w:tcW w:w="4820" w:type="dxa"/>
            <w:tcBorders>
              <w:top w:val="nil"/>
              <w:left w:val="nil"/>
              <w:bottom w:val="single" w:sz="4" w:space="0" w:color="auto"/>
              <w:right w:val="single" w:sz="4" w:space="0" w:color="auto"/>
            </w:tcBorders>
            <w:shd w:val="clear" w:color="auto" w:fill="auto"/>
            <w:hideMark/>
          </w:tcPr>
          <w:p w14:paraId="70347DC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28CA100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AD613E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0F7E74A"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13A9518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61A9184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F1662FF"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08E09161"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A35E751"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45F35C73" w14:textId="77777777" w:rsidTr="00737ACF">
        <w:trPr>
          <w:trHeight w:val="162"/>
        </w:trPr>
        <w:tc>
          <w:tcPr>
            <w:tcW w:w="1702" w:type="dxa"/>
            <w:vMerge/>
            <w:tcBorders>
              <w:top w:val="nil"/>
              <w:left w:val="single" w:sz="4" w:space="0" w:color="auto"/>
              <w:bottom w:val="single" w:sz="4" w:space="0" w:color="000000"/>
              <w:right w:val="single" w:sz="4" w:space="0" w:color="auto"/>
            </w:tcBorders>
            <w:vAlign w:val="center"/>
            <w:hideMark/>
          </w:tcPr>
          <w:p w14:paraId="7170EC0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141CBDC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DA8B23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施工後の確認（充填、硬化、接着）</w:t>
            </w:r>
          </w:p>
        </w:tc>
        <w:tc>
          <w:tcPr>
            <w:tcW w:w="2835" w:type="dxa"/>
            <w:tcBorders>
              <w:top w:val="nil"/>
              <w:left w:val="nil"/>
              <w:bottom w:val="single" w:sz="4" w:space="0" w:color="auto"/>
              <w:right w:val="single" w:sz="4" w:space="0" w:color="auto"/>
            </w:tcBorders>
          </w:tcPr>
          <w:p w14:paraId="3BCAA42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809404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70B804D" w14:textId="77777777" w:rsidTr="00737ACF">
        <w:trPr>
          <w:trHeight w:val="95"/>
        </w:trPr>
        <w:tc>
          <w:tcPr>
            <w:tcW w:w="1702" w:type="dxa"/>
            <w:vMerge/>
            <w:tcBorders>
              <w:top w:val="nil"/>
              <w:left w:val="single" w:sz="4" w:space="0" w:color="auto"/>
              <w:bottom w:val="single" w:sz="4" w:space="0" w:color="000000"/>
              <w:right w:val="single" w:sz="4" w:space="0" w:color="auto"/>
            </w:tcBorders>
            <w:vAlign w:val="center"/>
            <w:hideMark/>
          </w:tcPr>
          <w:p w14:paraId="242E894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8548EE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外壁からの雨漏れの有無の確認</w:t>
            </w:r>
          </w:p>
        </w:tc>
        <w:tc>
          <w:tcPr>
            <w:tcW w:w="4820" w:type="dxa"/>
            <w:tcBorders>
              <w:top w:val="nil"/>
              <w:left w:val="nil"/>
              <w:bottom w:val="single" w:sz="4" w:space="0" w:color="auto"/>
              <w:right w:val="single" w:sz="4" w:space="0" w:color="auto"/>
            </w:tcBorders>
            <w:shd w:val="clear" w:color="auto" w:fill="auto"/>
            <w:hideMark/>
          </w:tcPr>
          <w:p w14:paraId="4EFA28C7" w14:textId="77777777" w:rsidR="00246186" w:rsidRPr="00876B62" w:rsidRDefault="00246186" w:rsidP="00246186">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漏水箇所の有無確認</w:t>
            </w:r>
          </w:p>
          <w:p w14:paraId="6DFB285E" w14:textId="77777777" w:rsidR="00246186" w:rsidRPr="00876B62" w:rsidRDefault="00246186" w:rsidP="00246186">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5748825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3BCA4D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EF43F90" w14:textId="77777777" w:rsidTr="00737ACF">
        <w:trPr>
          <w:trHeight w:val="98"/>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F45E16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11　タイル工事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6E5785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外壁タイル（施工）</w:t>
            </w:r>
          </w:p>
        </w:tc>
        <w:tc>
          <w:tcPr>
            <w:tcW w:w="4820" w:type="dxa"/>
            <w:tcBorders>
              <w:top w:val="nil"/>
              <w:left w:val="nil"/>
              <w:bottom w:val="single" w:sz="4" w:space="0" w:color="auto"/>
              <w:right w:val="single" w:sz="4" w:space="0" w:color="auto"/>
            </w:tcBorders>
            <w:shd w:val="clear" w:color="auto" w:fill="auto"/>
            <w:hideMark/>
          </w:tcPr>
          <w:p w14:paraId="3C47BEB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タイル浮きの有無確認</w:t>
            </w:r>
          </w:p>
        </w:tc>
        <w:tc>
          <w:tcPr>
            <w:tcW w:w="2835" w:type="dxa"/>
            <w:tcBorders>
              <w:top w:val="nil"/>
              <w:left w:val="nil"/>
              <w:bottom w:val="single" w:sz="4" w:space="0" w:color="auto"/>
              <w:right w:val="single" w:sz="4" w:space="0" w:color="auto"/>
            </w:tcBorders>
          </w:tcPr>
          <w:p w14:paraId="276B282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4F10FB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12E0657" w14:textId="77777777" w:rsidTr="00737ACF">
        <w:trPr>
          <w:trHeight w:val="143"/>
        </w:trPr>
        <w:tc>
          <w:tcPr>
            <w:tcW w:w="1702" w:type="dxa"/>
            <w:vMerge/>
            <w:tcBorders>
              <w:top w:val="nil"/>
              <w:left w:val="single" w:sz="4" w:space="0" w:color="auto"/>
              <w:bottom w:val="single" w:sz="4" w:space="0" w:color="000000"/>
              <w:right w:val="single" w:sz="4" w:space="0" w:color="auto"/>
            </w:tcBorders>
            <w:vAlign w:val="center"/>
            <w:hideMark/>
          </w:tcPr>
          <w:p w14:paraId="3B37429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52036FE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8E9D0B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外観の確認（割れ、欠け、目地の通り、平たんさ）</w:t>
            </w:r>
          </w:p>
        </w:tc>
        <w:tc>
          <w:tcPr>
            <w:tcW w:w="2835" w:type="dxa"/>
            <w:tcBorders>
              <w:top w:val="nil"/>
              <w:left w:val="nil"/>
              <w:bottom w:val="single" w:sz="4" w:space="0" w:color="auto"/>
              <w:right w:val="single" w:sz="4" w:space="0" w:color="auto"/>
            </w:tcBorders>
          </w:tcPr>
          <w:p w14:paraId="6CF8820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4A10AF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F53929E" w14:textId="77777777" w:rsidTr="00737ACF">
        <w:trPr>
          <w:trHeight w:val="190"/>
        </w:trPr>
        <w:tc>
          <w:tcPr>
            <w:tcW w:w="1702" w:type="dxa"/>
            <w:vMerge/>
            <w:tcBorders>
              <w:top w:val="nil"/>
              <w:left w:val="single" w:sz="4" w:space="0" w:color="auto"/>
              <w:bottom w:val="single" w:sz="4" w:space="0" w:color="000000"/>
              <w:right w:val="single" w:sz="4" w:space="0" w:color="auto"/>
            </w:tcBorders>
            <w:vAlign w:val="center"/>
            <w:hideMark/>
          </w:tcPr>
          <w:p w14:paraId="5DB5E6F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66A3D6B" w14:textId="77777777" w:rsidR="00246186" w:rsidRPr="00876B62" w:rsidRDefault="00246186" w:rsidP="00C15FA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外壁タイルの接着力(引張接着強度)</w:t>
            </w:r>
          </w:p>
        </w:tc>
        <w:tc>
          <w:tcPr>
            <w:tcW w:w="4820" w:type="dxa"/>
            <w:tcBorders>
              <w:top w:val="nil"/>
              <w:left w:val="nil"/>
              <w:bottom w:val="single" w:sz="4" w:space="0" w:color="auto"/>
              <w:right w:val="single" w:sz="4" w:space="0" w:color="auto"/>
            </w:tcBorders>
            <w:shd w:val="clear" w:color="auto" w:fill="auto"/>
            <w:hideMark/>
          </w:tcPr>
          <w:p w14:paraId="54C2ECD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接着力試験結果の確認（試験結果報告書）</w:t>
            </w:r>
          </w:p>
        </w:tc>
        <w:tc>
          <w:tcPr>
            <w:tcW w:w="2835" w:type="dxa"/>
            <w:tcBorders>
              <w:top w:val="nil"/>
              <w:left w:val="nil"/>
              <w:bottom w:val="single" w:sz="4" w:space="0" w:color="auto"/>
              <w:right w:val="single" w:sz="4" w:space="0" w:color="auto"/>
            </w:tcBorders>
          </w:tcPr>
          <w:p w14:paraId="5504CC1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415B1D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9E408AC" w14:textId="77777777" w:rsidTr="00737ACF">
        <w:trPr>
          <w:trHeight w:val="330"/>
        </w:trPr>
        <w:tc>
          <w:tcPr>
            <w:tcW w:w="1702" w:type="dxa"/>
            <w:vMerge w:val="restart"/>
            <w:tcBorders>
              <w:top w:val="nil"/>
              <w:left w:val="single" w:sz="4" w:space="0" w:color="auto"/>
              <w:right w:val="single" w:sz="4" w:space="0" w:color="auto"/>
            </w:tcBorders>
            <w:shd w:val="clear" w:color="auto" w:fill="auto"/>
            <w:hideMark/>
          </w:tcPr>
          <w:p w14:paraId="042C7C4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12　木工事</w:t>
            </w:r>
          </w:p>
        </w:tc>
        <w:tc>
          <w:tcPr>
            <w:tcW w:w="2409" w:type="dxa"/>
            <w:vMerge w:val="restart"/>
            <w:tcBorders>
              <w:top w:val="nil"/>
              <w:left w:val="single" w:sz="4" w:space="0" w:color="auto"/>
              <w:right w:val="single" w:sz="4" w:space="0" w:color="auto"/>
            </w:tcBorders>
            <w:shd w:val="clear" w:color="auto" w:fill="auto"/>
            <w:hideMark/>
          </w:tcPr>
          <w:p w14:paraId="39A7C70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748BCD6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釘、ビスピッチの確認</w:t>
            </w:r>
          </w:p>
        </w:tc>
        <w:tc>
          <w:tcPr>
            <w:tcW w:w="2835" w:type="dxa"/>
            <w:tcBorders>
              <w:top w:val="nil"/>
              <w:left w:val="nil"/>
              <w:bottom w:val="single" w:sz="4" w:space="0" w:color="auto"/>
              <w:right w:val="single" w:sz="4" w:space="0" w:color="auto"/>
            </w:tcBorders>
          </w:tcPr>
          <w:p w14:paraId="3253010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55ADD2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E536EB3" w14:textId="77777777" w:rsidTr="00737ACF">
        <w:trPr>
          <w:trHeight w:val="330"/>
        </w:trPr>
        <w:tc>
          <w:tcPr>
            <w:tcW w:w="1702" w:type="dxa"/>
            <w:vMerge/>
            <w:tcBorders>
              <w:left w:val="single" w:sz="4" w:space="0" w:color="auto"/>
              <w:right w:val="single" w:sz="4" w:space="0" w:color="auto"/>
            </w:tcBorders>
            <w:vAlign w:val="center"/>
            <w:hideMark/>
          </w:tcPr>
          <w:p w14:paraId="3C2D9BF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vAlign w:val="center"/>
            <w:hideMark/>
          </w:tcPr>
          <w:p w14:paraId="3CC4C80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43A1C4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軸組取付け間隔の確認</w:t>
            </w:r>
          </w:p>
        </w:tc>
        <w:tc>
          <w:tcPr>
            <w:tcW w:w="2835" w:type="dxa"/>
            <w:tcBorders>
              <w:top w:val="nil"/>
              <w:left w:val="nil"/>
              <w:bottom w:val="single" w:sz="4" w:space="0" w:color="auto"/>
              <w:right w:val="single" w:sz="4" w:space="0" w:color="auto"/>
            </w:tcBorders>
          </w:tcPr>
          <w:p w14:paraId="245B3C3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B22BA5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854927A"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41CAB3B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185DB33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DB1649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下地補強材の確認</w:t>
            </w:r>
          </w:p>
        </w:tc>
        <w:tc>
          <w:tcPr>
            <w:tcW w:w="2835" w:type="dxa"/>
            <w:tcBorders>
              <w:top w:val="nil"/>
              <w:left w:val="nil"/>
              <w:bottom w:val="single" w:sz="4" w:space="0" w:color="auto"/>
              <w:right w:val="single" w:sz="4" w:space="0" w:color="auto"/>
            </w:tcBorders>
          </w:tcPr>
          <w:p w14:paraId="796C578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C67E1F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6120007" w14:textId="77777777" w:rsidTr="00737ACF">
        <w:trPr>
          <w:trHeight w:val="330"/>
        </w:trPr>
        <w:tc>
          <w:tcPr>
            <w:tcW w:w="1702" w:type="dxa"/>
            <w:vMerge/>
            <w:tcBorders>
              <w:left w:val="single" w:sz="4" w:space="0" w:color="auto"/>
              <w:bottom w:val="single" w:sz="4" w:space="0" w:color="000000"/>
              <w:right w:val="single" w:sz="4" w:space="0" w:color="auto"/>
            </w:tcBorders>
            <w:vAlign w:val="center"/>
            <w:hideMark/>
          </w:tcPr>
          <w:p w14:paraId="6F8432A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vAlign w:val="center"/>
            <w:hideMark/>
          </w:tcPr>
          <w:p w14:paraId="3D99075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2BA7AA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36FF41E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990762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F290592"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B97CD34" w14:textId="77777777" w:rsidR="00246186" w:rsidRPr="00876B62" w:rsidRDefault="00246186" w:rsidP="00C42CCB">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13　屋根及びとい工事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39A83AB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長尺金属板葺･化粧スレート葺及び厚形スレート葺き･粘土瓦葺（施工）</w:t>
            </w:r>
          </w:p>
        </w:tc>
        <w:tc>
          <w:tcPr>
            <w:tcW w:w="4820" w:type="dxa"/>
            <w:tcBorders>
              <w:top w:val="nil"/>
              <w:left w:val="nil"/>
              <w:bottom w:val="single" w:sz="4" w:space="0" w:color="auto"/>
              <w:right w:val="single" w:sz="4" w:space="0" w:color="auto"/>
            </w:tcBorders>
            <w:shd w:val="clear" w:color="auto" w:fill="auto"/>
            <w:hideMark/>
          </w:tcPr>
          <w:p w14:paraId="05E1CEB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下葺きの確認（重ね合わせ）</w:t>
            </w:r>
          </w:p>
        </w:tc>
        <w:tc>
          <w:tcPr>
            <w:tcW w:w="2835" w:type="dxa"/>
            <w:tcBorders>
              <w:top w:val="nil"/>
              <w:left w:val="nil"/>
              <w:bottom w:val="single" w:sz="4" w:space="0" w:color="auto"/>
              <w:right w:val="single" w:sz="4" w:space="0" w:color="auto"/>
            </w:tcBorders>
          </w:tcPr>
          <w:p w14:paraId="42C3C72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BBAFA8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85CCF03"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3C7A2A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7CB7E12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5461C2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各部の納まりの確認（留付け間隔、桟木の取付け）</w:t>
            </w:r>
          </w:p>
        </w:tc>
        <w:tc>
          <w:tcPr>
            <w:tcW w:w="2835" w:type="dxa"/>
            <w:tcBorders>
              <w:top w:val="nil"/>
              <w:left w:val="nil"/>
              <w:bottom w:val="single" w:sz="4" w:space="0" w:color="auto"/>
              <w:right w:val="single" w:sz="4" w:space="0" w:color="auto"/>
            </w:tcBorders>
          </w:tcPr>
          <w:p w14:paraId="5DB366A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76D88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CBDB320"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B7E937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14　金属工事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41ECDD6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36F5AA48"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ビスピッチの確認</w:t>
            </w:r>
          </w:p>
        </w:tc>
        <w:tc>
          <w:tcPr>
            <w:tcW w:w="2835" w:type="dxa"/>
            <w:tcBorders>
              <w:top w:val="nil"/>
              <w:left w:val="nil"/>
              <w:bottom w:val="single" w:sz="4" w:space="0" w:color="auto"/>
              <w:right w:val="single" w:sz="4" w:space="0" w:color="auto"/>
            </w:tcBorders>
          </w:tcPr>
          <w:p w14:paraId="0992500C"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D157F33"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6D800F07"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248DA62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92CADC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213127D"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軽量鉄骨天井、壁下地の取付け間隔の確認</w:t>
            </w:r>
          </w:p>
        </w:tc>
        <w:tc>
          <w:tcPr>
            <w:tcW w:w="2835" w:type="dxa"/>
            <w:tcBorders>
              <w:top w:val="nil"/>
              <w:left w:val="nil"/>
              <w:bottom w:val="single" w:sz="4" w:space="0" w:color="auto"/>
              <w:right w:val="single" w:sz="4" w:space="0" w:color="auto"/>
            </w:tcBorders>
          </w:tcPr>
          <w:p w14:paraId="60B940E4"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DFB51DB"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53A54E44"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4CD82E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3B234EB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48F1C1E" w14:textId="77777777" w:rsidR="00246186" w:rsidRPr="00876B62"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下地補強材の確認</w:t>
            </w:r>
          </w:p>
        </w:tc>
        <w:tc>
          <w:tcPr>
            <w:tcW w:w="2835" w:type="dxa"/>
            <w:tcBorders>
              <w:top w:val="nil"/>
              <w:left w:val="nil"/>
              <w:bottom w:val="single" w:sz="4" w:space="0" w:color="auto"/>
              <w:right w:val="single" w:sz="4" w:space="0" w:color="auto"/>
            </w:tcBorders>
          </w:tcPr>
          <w:p w14:paraId="113684BE"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38F1854"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230DF0E6"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07B87B5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4B6197D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A0C0DDD" w14:textId="77777777" w:rsidR="00246186" w:rsidRDefault="00246186" w:rsidP="00DA1A91">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p w14:paraId="3B7CDEE8" w14:textId="77777777" w:rsidR="00876B62" w:rsidRPr="00876B62" w:rsidRDefault="00876B62" w:rsidP="00DA1A91">
            <w:pPr>
              <w:widowControl/>
              <w:spacing w:line="0" w:lineRule="atLeas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40803B6E"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274B9F0"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p>
        </w:tc>
      </w:tr>
      <w:tr w:rsidR="00246186" w:rsidRPr="00876B62" w14:paraId="1DDEA361"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8DF70A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16　建具工事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EF2CE3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23DD788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組立、作動状態の確認</w:t>
            </w:r>
          </w:p>
        </w:tc>
        <w:tc>
          <w:tcPr>
            <w:tcW w:w="2835" w:type="dxa"/>
            <w:tcBorders>
              <w:top w:val="nil"/>
              <w:left w:val="nil"/>
              <w:bottom w:val="single" w:sz="4" w:space="0" w:color="auto"/>
              <w:right w:val="single" w:sz="4" w:space="0" w:color="auto"/>
            </w:tcBorders>
          </w:tcPr>
          <w:p w14:paraId="0266CD5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CE0F9D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2480C35"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012E6FA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D7ECC2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46A2C77" w14:textId="77777777" w:rsidR="00246186"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p w14:paraId="683896D6" w14:textId="77777777" w:rsidR="00876B62" w:rsidRPr="00876B62" w:rsidRDefault="00876B62"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5DFF862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EC9798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631345" w:rsidRPr="00876B62" w14:paraId="370F7CB0" w14:textId="77777777" w:rsidTr="00E40034">
        <w:trPr>
          <w:trHeight w:val="306"/>
        </w:trPr>
        <w:tc>
          <w:tcPr>
            <w:tcW w:w="1702" w:type="dxa"/>
            <w:tcBorders>
              <w:top w:val="nil"/>
              <w:left w:val="single" w:sz="4" w:space="0" w:color="auto"/>
              <w:bottom w:val="single" w:sz="4" w:space="0" w:color="auto"/>
              <w:right w:val="single" w:sz="4" w:space="0" w:color="auto"/>
            </w:tcBorders>
            <w:shd w:val="clear" w:color="auto" w:fill="auto"/>
            <w:hideMark/>
          </w:tcPr>
          <w:p w14:paraId="07CEA4C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17　カーテンウォール工事</w:t>
            </w:r>
          </w:p>
        </w:tc>
        <w:tc>
          <w:tcPr>
            <w:tcW w:w="2409" w:type="dxa"/>
            <w:tcBorders>
              <w:top w:val="nil"/>
              <w:left w:val="nil"/>
              <w:bottom w:val="single" w:sz="4" w:space="0" w:color="auto"/>
              <w:right w:val="single" w:sz="4" w:space="0" w:color="auto"/>
            </w:tcBorders>
            <w:shd w:val="clear" w:color="auto" w:fill="auto"/>
            <w:hideMark/>
          </w:tcPr>
          <w:p w14:paraId="1D939E2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カーテンウォール工事の施工計画</w:t>
            </w:r>
          </w:p>
        </w:tc>
        <w:tc>
          <w:tcPr>
            <w:tcW w:w="4820" w:type="dxa"/>
            <w:tcBorders>
              <w:top w:val="nil"/>
              <w:left w:val="nil"/>
              <w:bottom w:val="single" w:sz="4" w:space="0" w:color="auto"/>
              <w:right w:val="single" w:sz="4" w:space="0" w:color="auto"/>
            </w:tcBorders>
            <w:shd w:val="clear" w:color="auto" w:fill="auto"/>
            <w:hideMark/>
          </w:tcPr>
          <w:p w14:paraId="432681A0"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施工計画書の確認</w:t>
            </w:r>
          </w:p>
        </w:tc>
        <w:tc>
          <w:tcPr>
            <w:tcW w:w="2835" w:type="dxa"/>
            <w:tcBorders>
              <w:top w:val="nil"/>
              <w:left w:val="nil"/>
              <w:bottom w:val="single" w:sz="4" w:space="0" w:color="auto"/>
              <w:right w:val="single" w:sz="4" w:space="0" w:color="auto"/>
            </w:tcBorders>
          </w:tcPr>
          <w:p w14:paraId="3747B9F5"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5B5B5E2"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r>
      <w:tr w:rsidR="00631345" w:rsidRPr="00876B62" w14:paraId="66690348" w14:textId="77777777" w:rsidTr="00E40034">
        <w:trPr>
          <w:trHeight w:val="330"/>
        </w:trPr>
        <w:tc>
          <w:tcPr>
            <w:tcW w:w="1702" w:type="dxa"/>
            <w:tcBorders>
              <w:top w:val="nil"/>
              <w:left w:val="single" w:sz="4" w:space="0" w:color="auto"/>
              <w:bottom w:val="single" w:sz="4" w:space="0" w:color="auto"/>
              <w:right w:val="single" w:sz="4" w:space="0" w:color="auto"/>
            </w:tcBorders>
            <w:shd w:val="clear" w:color="auto" w:fill="auto"/>
            <w:hideMark/>
          </w:tcPr>
          <w:p w14:paraId="682F40C1"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18　塗装工事</w:t>
            </w:r>
          </w:p>
        </w:tc>
        <w:tc>
          <w:tcPr>
            <w:tcW w:w="2409" w:type="dxa"/>
            <w:tcBorders>
              <w:top w:val="nil"/>
              <w:left w:val="nil"/>
              <w:bottom w:val="single" w:sz="4" w:space="0" w:color="auto"/>
              <w:right w:val="single" w:sz="4" w:space="0" w:color="auto"/>
            </w:tcBorders>
            <w:shd w:val="clear" w:color="auto" w:fill="auto"/>
            <w:hideMark/>
          </w:tcPr>
          <w:p w14:paraId="77D41DA0"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1F818A73"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47A9130D"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C4CB92F"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r>
      <w:tr w:rsidR="00631345" w:rsidRPr="00876B62" w14:paraId="0F015A2A" w14:textId="77777777" w:rsidTr="00E40034">
        <w:trPr>
          <w:trHeight w:val="33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AFDEBC" w14:textId="77777777" w:rsidR="00631345"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20　内装工事</w:t>
            </w:r>
          </w:p>
          <w:p w14:paraId="6250EFEF" w14:textId="77777777" w:rsidR="00631345" w:rsidRPr="00876B62" w:rsidRDefault="00631345" w:rsidP="00782575">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118B4D" w14:textId="77777777" w:rsidR="00631345"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p w14:paraId="4D3C0173" w14:textId="77777777" w:rsidR="00631345" w:rsidRPr="00876B62" w:rsidRDefault="00631345" w:rsidP="00782575">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hideMark/>
          </w:tcPr>
          <w:p w14:paraId="121084E7"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断熱範囲の確認</w:t>
            </w:r>
          </w:p>
        </w:tc>
        <w:tc>
          <w:tcPr>
            <w:tcW w:w="2835" w:type="dxa"/>
            <w:tcBorders>
              <w:top w:val="single" w:sz="4" w:space="0" w:color="auto"/>
              <w:left w:val="nil"/>
              <w:bottom w:val="single" w:sz="4" w:space="0" w:color="auto"/>
              <w:right w:val="single" w:sz="4" w:space="0" w:color="auto"/>
            </w:tcBorders>
          </w:tcPr>
          <w:p w14:paraId="1EC74984"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E5C1E40"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02FCFFD4"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1ECB9BA"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319DDE73"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106BBF5E"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乾式遮音二重床下地材の固定状況の確認</w:t>
            </w:r>
          </w:p>
        </w:tc>
        <w:tc>
          <w:tcPr>
            <w:tcW w:w="2835" w:type="dxa"/>
            <w:tcBorders>
              <w:top w:val="nil"/>
              <w:left w:val="nil"/>
              <w:bottom w:val="single" w:sz="4" w:space="0" w:color="auto"/>
              <w:right w:val="single" w:sz="4" w:space="0" w:color="auto"/>
            </w:tcBorders>
          </w:tcPr>
          <w:p w14:paraId="1099279B"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E913076"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7067B29F"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3EEF1D2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63DBF99"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9EC5967"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軸組及び仕上検討会チェックシートの確認</w:t>
            </w:r>
          </w:p>
        </w:tc>
        <w:tc>
          <w:tcPr>
            <w:tcW w:w="2835" w:type="dxa"/>
            <w:tcBorders>
              <w:top w:val="nil"/>
              <w:left w:val="nil"/>
              <w:bottom w:val="single" w:sz="4" w:space="0" w:color="auto"/>
              <w:right w:val="single" w:sz="4" w:space="0" w:color="auto"/>
            </w:tcBorders>
          </w:tcPr>
          <w:p w14:paraId="3B2E91F8"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4A2B0DD"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795FCCEF" w14:textId="77777777" w:rsidTr="00E40034">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53C81A2"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21　部品・その他工事</w:t>
            </w:r>
          </w:p>
        </w:tc>
        <w:tc>
          <w:tcPr>
            <w:tcW w:w="2409" w:type="dxa"/>
            <w:vMerge w:val="restart"/>
            <w:tcBorders>
              <w:top w:val="nil"/>
              <w:left w:val="nil"/>
              <w:right w:val="single" w:sz="4" w:space="0" w:color="auto"/>
            </w:tcBorders>
            <w:shd w:val="clear" w:color="auto" w:fill="auto"/>
            <w:hideMark/>
          </w:tcPr>
          <w:p w14:paraId="0D461812"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p w14:paraId="55161373" w14:textId="77777777" w:rsidR="00631345" w:rsidRPr="00876B62" w:rsidRDefault="00631345" w:rsidP="00E40034">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4AF5035C"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固定状況の確認</w:t>
            </w:r>
          </w:p>
        </w:tc>
        <w:tc>
          <w:tcPr>
            <w:tcW w:w="2835" w:type="dxa"/>
            <w:tcBorders>
              <w:top w:val="nil"/>
              <w:left w:val="nil"/>
              <w:bottom w:val="single" w:sz="4" w:space="0" w:color="auto"/>
              <w:right w:val="single" w:sz="4" w:space="0" w:color="auto"/>
            </w:tcBorders>
          </w:tcPr>
          <w:p w14:paraId="348EBF6F"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352C516"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5081D1F2"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B45D4E6"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hideMark/>
          </w:tcPr>
          <w:p w14:paraId="710560EE"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6648185"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08C9BD49"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E6F57A3" w14:textId="77777777" w:rsidR="00631345" w:rsidRPr="00876B62" w:rsidRDefault="00631345" w:rsidP="00E40034">
            <w:pPr>
              <w:widowControl/>
              <w:spacing w:line="0" w:lineRule="atLeast"/>
              <w:rPr>
                <w:rFonts w:ascii="ＭＳ 明朝" w:eastAsia="ＭＳ 明朝" w:hAnsi="ＭＳ 明朝" w:cs="ＭＳ Ｐゴシック"/>
                <w:kern w:val="0"/>
                <w:sz w:val="18"/>
                <w:szCs w:val="18"/>
              </w:rPr>
            </w:pPr>
          </w:p>
        </w:tc>
      </w:tr>
      <w:tr w:rsidR="00631345" w:rsidRPr="00876B62" w14:paraId="442FD016" w14:textId="77777777" w:rsidTr="00E40034">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F600091"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22　PC工法による工事</w:t>
            </w:r>
          </w:p>
        </w:tc>
        <w:tc>
          <w:tcPr>
            <w:tcW w:w="2409" w:type="dxa"/>
            <w:vMerge w:val="restart"/>
            <w:tcBorders>
              <w:top w:val="single" w:sz="4" w:space="0" w:color="auto"/>
              <w:left w:val="nil"/>
              <w:right w:val="single" w:sz="4" w:space="0" w:color="auto"/>
            </w:tcBorders>
            <w:shd w:val="clear" w:color="auto" w:fill="auto"/>
            <w:hideMark/>
          </w:tcPr>
          <w:p w14:paraId="41027160"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PC工法（施工）</w:t>
            </w:r>
          </w:p>
          <w:p w14:paraId="15C43A48" w14:textId="77777777" w:rsidR="00631345" w:rsidRPr="00876B62" w:rsidRDefault="00631345" w:rsidP="00E40034">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23FC9DCC"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取付け金物の溶接後の外観、超音波探傷試験の確認</w:t>
            </w:r>
          </w:p>
        </w:tc>
        <w:tc>
          <w:tcPr>
            <w:tcW w:w="2835" w:type="dxa"/>
            <w:tcBorders>
              <w:top w:val="nil"/>
              <w:left w:val="nil"/>
              <w:bottom w:val="single" w:sz="4" w:space="0" w:color="auto"/>
              <w:right w:val="single" w:sz="4" w:space="0" w:color="auto"/>
            </w:tcBorders>
          </w:tcPr>
          <w:p w14:paraId="2D3E5315"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B061A67"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r>
      <w:tr w:rsidR="00631345" w:rsidRPr="00876B62" w14:paraId="29C6ACA7"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794EC0B1"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single" w:sz="4" w:space="0" w:color="auto"/>
              <w:right w:val="single" w:sz="4" w:space="0" w:color="auto"/>
            </w:tcBorders>
            <w:shd w:val="clear" w:color="auto" w:fill="auto"/>
            <w:hideMark/>
          </w:tcPr>
          <w:p w14:paraId="5D434B4C"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9AC8C5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スリーブ接合のグラウト充填確認</w:t>
            </w:r>
          </w:p>
        </w:tc>
        <w:tc>
          <w:tcPr>
            <w:tcW w:w="2835" w:type="dxa"/>
            <w:tcBorders>
              <w:top w:val="nil"/>
              <w:left w:val="nil"/>
              <w:bottom w:val="single" w:sz="4" w:space="0" w:color="auto"/>
              <w:right w:val="single" w:sz="4" w:space="0" w:color="auto"/>
            </w:tcBorders>
          </w:tcPr>
          <w:p w14:paraId="6B907E08"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13FDB24" w14:textId="77777777" w:rsidR="00631345" w:rsidRPr="00876B62" w:rsidRDefault="00631345" w:rsidP="00E40034">
            <w:pPr>
              <w:widowControl/>
              <w:spacing w:line="0" w:lineRule="atLeast"/>
              <w:jc w:val="left"/>
              <w:rPr>
                <w:rFonts w:ascii="ＭＳ 明朝" w:eastAsia="ＭＳ 明朝" w:hAnsi="ＭＳ 明朝" w:cs="ＭＳ Ｐゴシック"/>
                <w:kern w:val="0"/>
                <w:sz w:val="18"/>
                <w:szCs w:val="18"/>
              </w:rPr>
            </w:pPr>
          </w:p>
        </w:tc>
      </w:tr>
    </w:tbl>
    <w:p w14:paraId="0F07CF2E" w14:textId="77777777" w:rsidR="00876B62" w:rsidRDefault="00876B62" w:rsidP="00876B62">
      <w:pPr>
        <w:ind w:firstLineChars="150" w:firstLine="270"/>
        <w:rPr>
          <w:rFonts w:asciiTheme="majorEastAsia" w:eastAsiaTheme="majorEastAsia" w:hAnsiTheme="majorEastAsia"/>
          <w:sz w:val="18"/>
          <w:szCs w:val="18"/>
        </w:rPr>
      </w:pPr>
    </w:p>
    <w:p w14:paraId="39A3CDBC" w14:textId="77777777" w:rsidR="00876B62" w:rsidRDefault="00876B62">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752A1B6E" w14:textId="77777777" w:rsidR="000F42CB"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lastRenderedPageBreak/>
        <w:t>2)</w:t>
      </w:r>
      <w:r w:rsidR="000F42CB" w:rsidRPr="00876B62">
        <w:rPr>
          <w:rFonts w:asciiTheme="majorEastAsia" w:eastAsiaTheme="majorEastAsia" w:hAnsiTheme="majorEastAsia" w:hint="eastAsia"/>
          <w:sz w:val="20"/>
          <w:szCs w:val="20"/>
        </w:rPr>
        <w:t>電気設備工事</w:t>
      </w:r>
    </w:p>
    <w:tbl>
      <w:tblPr>
        <w:tblW w:w="14034" w:type="dxa"/>
        <w:tblInd w:w="-43" w:type="dxa"/>
        <w:tblCellMar>
          <w:left w:w="99" w:type="dxa"/>
          <w:right w:w="99" w:type="dxa"/>
        </w:tblCellMar>
        <w:tblLook w:val="04A0" w:firstRow="1" w:lastRow="0" w:firstColumn="1" w:lastColumn="0" w:noHBand="0" w:noVBand="1"/>
      </w:tblPr>
      <w:tblGrid>
        <w:gridCol w:w="1702"/>
        <w:gridCol w:w="2551"/>
        <w:gridCol w:w="4678"/>
        <w:gridCol w:w="2835"/>
        <w:gridCol w:w="2268"/>
      </w:tblGrid>
      <w:tr w:rsidR="00EE4BED" w:rsidRPr="00876B62" w14:paraId="54CD1649" w14:textId="77777777" w:rsidTr="00876B62">
        <w:trPr>
          <w:trHeight w:val="540"/>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B6B3342"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区分</w:t>
            </w:r>
          </w:p>
        </w:tc>
        <w:tc>
          <w:tcPr>
            <w:tcW w:w="25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A9A6530"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監理項目</w:t>
            </w:r>
          </w:p>
        </w:tc>
        <w:tc>
          <w:tcPr>
            <w:tcW w:w="46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0289FCD"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1187729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立会い等確認の方法、時期、頻度</w:t>
            </w:r>
          </w:p>
          <w:p w14:paraId="14449D2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274E53F0" w14:textId="77777777" w:rsid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作成（保管）する</w:t>
            </w:r>
          </w:p>
          <w:p w14:paraId="02F6E573" w14:textId="77777777" w:rsidR="00EE4BED" w:rsidRP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品管理記録等書類</w:t>
            </w:r>
          </w:p>
        </w:tc>
      </w:tr>
      <w:tr w:rsidR="00EE4BED" w:rsidRPr="00876B62" w14:paraId="2CEF7055"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5ADCE0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2　電力設備工事</w:t>
            </w:r>
          </w:p>
        </w:tc>
        <w:tc>
          <w:tcPr>
            <w:tcW w:w="2551" w:type="dxa"/>
            <w:tcBorders>
              <w:top w:val="single" w:sz="4" w:space="0" w:color="auto"/>
              <w:left w:val="nil"/>
              <w:bottom w:val="single" w:sz="4" w:space="0" w:color="auto"/>
              <w:right w:val="single" w:sz="4" w:space="0" w:color="auto"/>
            </w:tcBorders>
            <w:shd w:val="clear" w:color="auto" w:fill="auto"/>
          </w:tcPr>
          <w:p w14:paraId="669CF074"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2DC17233"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7146E31E"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783F8D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0445B1E6" w14:textId="77777777" w:rsidTr="00876B62">
        <w:trPr>
          <w:trHeight w:val="519"/>
        </w:trPr>
        <w:tc>
          <w:tcPr>
            <w:tcW w:w="1702" w:type="dxa"/>
            <w:vMerge/>
            <w:tcBorders>
              <w:left w:val="single" w:sz="4" w:space="0" w:color="auto"/>
              <w:right w:val="single" w:sz="4" w:space="0" w:color="auto"/>
            </w:tcBorders>
            <w:shd w:val="clear" w:color="auto" w:fill="auto"/>
          </w:tcPr>
          <w:p w14:paraId="78B5473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D7AF19C"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接地極の埋設</w:t>
            </w:r>
          </w:p>
        </w:tc>
        <w:tc>
          <w:tcPr>
            <w:tcW w:w="4678" w:type="dxa"/>
            <w:tcBorders>
              <w:top w:val="single" w:sz="4" w:space="0" w:color="auto"/>
              <w:left w:val="nil"/>
              <w:bottom w:val="single" w:sz="4" w:space="0" w:color="auto"/>
              <w:right w:val="single" w:sz="4" w:space="0" w:color="auto"/>
            </w:tcBorders>
            <w:shd w:val="clear" w:color="auto" w:fill="auto"/>
          </w:tcPr>
          <w:p w14:paraId="5093D0A7"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接地極の埋設方法の確認（接地極を省略する場合、大地抵抗率の測定検証）</w:t>
            </w:r>
          </w:p>
        </w:tc>
        <w:tc>
          <w:tcPr>
            <w:tcW w:w="2835" w:type="dxa"/>
            <w:tcBorders>
              <w:top w:val="single" w:sz="4" w:space="0" w:color="auto"/>
              <w:left w:val="nil"/>
              <w:bottom w:val="single" w:sz="4" w:space="0" w:color="auto"/>
              <w:right w:val="single" w:sz="4" w:space="0" w:color="auto"/>
            </w:tcBorders>
          </w:tcPr>
          <w:p w14:paraId="51B86E7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B73606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237242EA" w14:textId="77777777" w:rsidTr="00876B62">
        <w:trPr>
          <w:trHeight w:val="519"/>
        </w:trPr>
        <w:tc>
          <w:tcPr>
            <w:tcW w:w="1702" w:type="dxa"/>
            <w:vMerge/>
            <w:tcBorders>
              <w:left w:val="single" w:sz="4" w:space="0" w:color="auto"/>
              <w:right w:val="single" w:sz="4" w:space="0" w:color="auto"/>
            </w:tcBorders>
            <w:shd w:val="clear" w:color="auto" w:fill="auto"/>
          </w:tcPr>
          <w:p w14:paraId="00C688A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B75BFDE"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高圧ケーブルの接続及び端末処理</w:t>
            </w:r>
          </w:p>
        </w:tc>
        <w:tc>
          <w:tcPr>
            <w:tcW w:w="4678" w:type="dxa"/>
            <w:tcBorders>
              <w:top w:val="single" w:sz="4" w:space="0" w:color="auto"/>
              <w:left w:val="nil"/>
              <w:bottom w:val="single" w:sz="4" w:space="0" w:color="auto"/>
              <w:right w:val="single" w:sz="4" w:space="0" w:color="auto"/>
            </w:tcBorders>
            <w:shd w:val="clear" w:color="auto" w:fill="auto"/>
          </w:tcPr>
          <w:p w14:paraId="4F4E86E2"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高圧ケーブルの接続及び端末処理の確認</w:t>
            </w:r>
          </w:p>
        </w:tc>
        <w:tc>
          <w:tcPr>
            <w:tcW w:w="2835" w:type="dxa"/>
            <w:tcBorders>
              <w:top w:val="single" w:sz="4" w:space="0" w:color="auto"/>
              <w:left w:val="nil"/>
              <w:bottom w:val="single" w:sz="4" w:space="0" w:color="auto"/>
              <w:right w:val="single" w:sz="4" w:space="0" w:color="auto"/>
            </w:tcBorders>
          </w:tcPr>
          <w:p w14:paraId="12996C3D"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2DA155D"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338D4861" w14:textId="77777777" w:rsidTr="00876B62">
        <w:trPr>
          <w:trHeight w:val="519"/>
        </w:trPr>
        <w:tc>
          <w:tcPr>
            <w:tcW w:w="1702" w:type="dxa"/>
            <w:vMerge/>
            <w:tcBorders>
              <w:left w:val="single" w:sz="4" w:space="0" w:color="auto"/>
              <w:right w:val="single" w:sz="4" w:space="0" w:color="auto"/>
            </w:tcBorders>
            <w:shd w:val="clear" w:color="auto" w:fill="auto"/>
          </w:tcPr>
          <w:p w14:paraId="717DD25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2FB2A74"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屋外灯・埋設物等施工及び関連工事との取合い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78984555"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屋外灯・埋設物等位置や施工の確認及び関連工事との取合い確認</w:t>
            </w:r>
          </w:p>
        </w:tc>
        <w:tc>
          <w:tcPr>
            <w:tcW w:w="2835" w:type="dxa"/>
            <w:tcBorders>
              <w:top w:val="single" w:sz="4" w:space="0" w:color="auto"/>
              <w:left w:val="nil"/>
              <w:bottom w:val="single" w:sz="4" w:space="0" w:color="auto"/>
              <w:right w:val="single" w:sz="4" w:space="0" w:color="auto"/>
            </w:tcBorders>
          </w:tcPr>
          <w:p w14:paraId="04A8B9A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7E627A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E2E1537" w14:textId="77777777" w:rsidTr="00876B62">
        <w:trPr>
          <w:trHeight w:val="519"/>
        </w:trPr>
        <w:tc>
          <w:tcPr>
            <w:tcW w:w="1702" w:type="dxa"/>
            <w:vMerge/>
            <w:tcBorders>
              <w:left w:val="single" w:sz="4" w:space="0" w:color="auto"/>
              <w:right w:val="single" w:sz="4" w:space="0" w:color="auto"/>
            </w:tcBorders>
            <w:shd w:val="clear" w:color="auto" w:fill="auto"/>
          </w:tcPr>
          <w:p w14:paraId="4E1E88F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479D390"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50B5EEA3"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6E90CD5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42157B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2449E463" w14:textId="77777777" w:rsidTr="00876B62">
        <w:trPr>
          <w:trHeight w:val="519"/>
        </w:trPr>
        <w:tc>
          <w:tcPr>
            <w:tcW w:w="1702" w:type="dxa"/>
            <w:vMerge/>
            <w:tcBorders>
              <w:left w:val="single" w:sz="4" w:space="0" w:color="auto"/>
              <w:right w:val="single" w:sz="4" w:space="0" w:color="auto"/>
            </w:tcBorders>
            <w:shd w:val="clear" w:color="auto" w:fill="auto"/>
          </w:tcPr>
          <w:p w14:paraId="58F0B8BE"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25EC421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外壁貫通部（ハンドホール内含む）の防水処理方法及びケーブル敷設状況</w:t>
            </w:r>
          </w:p>
        </w:tc>
        <w:tc>
          <w:tcPr>
            <w:tcW w:w="4678" w:type="dxa"/>
            <w:tcBorders>
              <w:top w:val="single" w:sz="4" w:space="0" w:color="auto"/>
              <w:left w:val="nil"/>
              <w:bottom w:val="single" w:sz="4" w:space="0" w:color="auto"/>
              <w:right w:val="single" w:sz="4" w:space="0" w:color="auto"/>
            </w:tcBorders>
            <w:shd w:val="clear" w:color="auto" w:fill="auto"/>
          </w:tcPr>
          <w:p w14:paraId="73B049D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4D0E978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3D6D8D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8A61B62" w14:textId="77777777" w:rsidTr="00876B62">
        <w:trPr>
          <w:trHeight w:val="519"/>
        </w:trPr>
        <w:tc>
          <w:tcPr>
            <w:tcW w:w="1702" w:type="dxa"/>
            <w:vMerge/>
            <w:tcBorders>
              <w:left w:val="single" w:sz="4" w:space="0" w:color="auto"/>
              <w:right w:val="single" w:sz="4" w:space="0" w:color="auto"/>
            </w:tcBorders>
            <w:shd w:val="clear" w:color="auto" w:fill="auto"/>
          </w:tcPr>
          <w:p w14:paraId="41CB5E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1F4C7EA"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16A6221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E75B9A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55FD61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1BC5A47"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27755A51"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C16957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電力設備の絶縁抵抗値、接地抵抗値の確認及び動作試験</w:t>
            </w:r>
          </w:p>
        </w:tc>
        <w:tc>
          <w:tcPr>
            <w:tcW w:w="4678" w:type="dxa"/>
            <w:tcBorders>
              <w:top w:val="single" w:sz="4" w:space="0" w:color="auto"/>
              <w:left w:val="nil"/>
              <w:bottom w:val="single" w:sz="4" w:space="0" w:color="auto"/>
              <w:right w:val="single" w:sz="4" w:space="0" w:color="auto"/>
            </w:tcBorders>
            <w:shd w:val="clear" w:color="auto" w:fill="auto"/>
          </w:tcPr>
          <w:p w14:paraId="6971C1D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抵抗値の計測確認及び作動状況の確認</w:t>
            </w:r>
          </w:p>
        </w:tc>
        <w:tc>
          <w:tcPr>
            <w:tcW w:w="2835" w:type="dxa"/>
            <w:tcBorders>
              <w:top w:val="single" w:sz="4" w:space="0" w:color="auto"/>
              <w:left w:val="nil"/>
              <w:bottom w:val="single" w:sz="4" w:space="0" w:color="auto"/>
              <w:right w:val="single" w:sz="4" w:space="0" w:color="auto"/>
            </w:tcBorders>
          </w:tcPr>
          <w:p w14:paraId="4C2712E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20C022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37DA223"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61E03F24"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3　受変電設備工事</w:t>
            </w:r>
          </w:p>
        </w:tc>
        <w:tc>
          <w:tcPr>
            <w:tcW w:w="2551" w:type="dxa"/>
            <w:tcBorders>
              <w:top w:val="single" w:sz="4" w:space="0" w:color="auto"/>
              <w:left w:val="nil"/>
              <w:bottom w:val="single" w:sz="4" w:space="0" w:color="auto"/>
              <w:right w:val="single" w:sz="4" w:space="0" w:color="auto"/>
            </w:tcBorders>
            <w:shd w:val="clear" w:color="auto" w:fill="auto"/>
          </w:tcPr>
          <w:p w14:paraId="72E330E6" w14:textId="77777777" w:rsidR="00EE4BED" w:rsidRPr="00876B62" w:rsidRDefault="00EE4BED" w:rsidP="0040178B">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10D7EC2E"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468C67A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371E57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65D9A0D" w14:textId="77777777" w:rsidTr="00876B62">
        <w:trPr>
          <w:trHeight w:val="519"/>
        </w:trPr>
        <w:tc>
          <w:tcPr>
            <w:tcW w:w="1702" w:type="dxa"/>
            <w:vMerge/>
            <w:tcBorders>
              <w:left w:val="single" w:sz="4" w:space="0" w:color="auto"/>
              <w:right w:val="single" w:sz="4" w:space="0" w:color="auto"/>
            </w:tcBorders>
            <w:shd w:val="clear" w:color="auto" w:fill="auto"/>
          </w:tcPr>
          <w:p w14:paraId="55C1D542"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81F15D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2B95191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11F1691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559855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713DBBA" w14:textId="77777777" w:rsidTr="00876B62">
        <w:trPr>
          <w:trHeight w:val="519"/>
        </w:trPr>
        <w:tc>
          <w:tcPr>
            <w:tcW w:w="1702" w:type="dxa"/>
            <w:vMerge/>
            <w:tcBorders>
              <w:left w:val="single" w:sz="4" w:space="0" w:color="auto"/>
              <w:right w:val="single" w:sz="4" w:space="0" w:color="auto"/>
            </w:tcBorders>
            <w:shd w:val="clear" w:color="auto" w:fill="auto"/>
          </w:tcPr>
          <w:p w14:paraId="4FEB9BC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CC4A7F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3F6D8EA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907165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FF0770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C9814D7" w14:textId="77777777" w:rsidTr="00876B62">
        <w:trPr>
          <w:trHeight w:val="519"/>
        </w:trPr>
        <w:tc>
          <w:tcPr>
            <w:tcW w:w="1702" w:type="dxa"/>
            <w:vMerge/>
            <w:tcBorders>
              <w:left w:val="single" w:sz="4" w:space="0" w:color="auto"/>
              <w:right w:val="single" w:sz="4" w:space="0" w:color="auto"/>
            </w:tcBorders>
            <w:shd w:val="clear" w:color="auto" w:fill="auto"/>
          </w:tcPr>
          <w:p w14:paraId="2FE15CA4"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3ABD2E5"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21C69AC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5B2D447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2A8B0E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8ACEF87"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0164647C"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36F9D80"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受変電設備の試験</w:t>
            </w:r>
          </w:p>
        </w:tc>
        <w:tc>
          <w:tcPr>
            <w:tcW w:w="4678" w:type="dxa"/>
            <w:tcBorders>
              <w:top w:val="single" w:sz="4" w:space="0" w:color="auto"/>
              <w:left w:val="nil"/>
              <w:bottom w:val="single" w:sz="4" w:space="0" w:color="auto"/>
              <w:right w:val="single" w:sz="4" w:space="0" w:color="auto"/>
            </w:tcBorders>
            <w:shd w:val="clear" w:color="auto" w:fill="auto"/>
          </w:tcPr>
          <w:p w14:paraId="6BF9F0A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各種試験計測の確認</w:t>
            </w:r>
          </w:p>
        </w:tc>
        <w:tc>
          <w:tcPr>
            <w:tcW w:w="2835" w:type="dxa"/>
            <w:tcBorders>
              <w:top w:val="single" w:sz="4" w:space="0" w:color="auto"/>
              <w:left w:val="nil"/>
              <w:bottom w:val="single" w:sz="4" w:space="0" w:color="auto"/>
              <w:right w:val="single" w:sz="4" w:space="0" w:color="auto"/>
            </w:tcBorders>
          </w:tcPr>
          <w:p w14:paraId="6E92CC2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0AF1B0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2E0D6D3" w14:textId="77777777" w:rsidTr="00876B62">
        <w:trPr>
          <w:trHeight w:val="519"/>
        </w:trPr>
        <w:tc>
          <w:tcPr>
            <w:tcW w:w="1702" w:type="dxa"/>
            <w:vMerge w:val="restart"/>
            <w:tcBorders>
              <w:left w:val="single" w:sz="4" w:space="0" w:color="auto"/>
              <w:right w:val="single" w:sz="4" w:space="0" w:color="auto"/>
            </w:tcBorders>
            <w:shd w:val="clear" w:color="auto" w:fill="auto"/>
          </w:tcPr>
          <w:p w14:paraId="0D6DDDEC"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4　電力貯蔵設備工事</w:t>
            </w:r>
          </w:p>
        </w:tc>
        <w:tc>
          <w:tcPr>
            <w:tcW w:w="2551" w:type="dxa"/>
            <w:tcBorders>
              <w:top w:val="single" w:sz="4" w:space="0" w:color="auto"/>
              <w:left w:val="nil"/>
              <w:bottom w:val="single" w:sz="4" w:space="0" w:color="auto"/>
              <w:right w:val="single" w:sz="4" w:space="0" w:color="auto"/>
            </w:tcBorders>
            <w:shd w:val="clear" w:color="auto" w:fill="auto"/>
          </w:tcPr>
          <w:p w14:paraId="4AE74BF9"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265A73DD"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771BA80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B0AA82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0AC410A" w14:textId="77777777" w:rsidTr="00876B62">
        <w:trPr>
          <w:trHeight w:val="519"/>
        </w:trPr>
        <w:tc>
          <w:tcPr>
            <w:tcW w:w="1702" w:type="dxa"/>
            <w:vMerge/>
            <w:tcBorders>
              <w:left w:val="single" w:sz="4" w:space="0" w:color="auto"/>
              <w:right w:val="single" w:sz="4" w:space="0" w:color="auto"/>
            </w:tcBorders>
            <w:shd w:val="clear" w:color="auto" w:fill="auto"/>
          </w:tcPr>
          <w:p w14:paraId="669E389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EEDCDD3"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63FDF0BD"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200981B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7C30BE6"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ABC51BE" w14:textId="77777777" w:rsidTr="00876B62">
        <w:trPr>
          <w:trHeight w:val="519"/>
        </w:trPr>
        <w:tc>
          <w:tcPr>
            <w:tcW w:w="1702" w:type="dxa"/>
            <w:vMerge/>
            <w:tcBorders>
              <w:left w:val="single" w:sz="4" w:space="0" w:color="auto"/>
              <w:right w:val="single" w:sz="4" w:space="0" w:color="auto"/>
            </w:tcBorders>
            <w:shd w:val="clear" w:color="auto" w:fill="auto"/>
          </w:tcPr>
          <w:p w14:paraId="6B47BED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A727197"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537C878B"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B68C99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E0AADD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2016DF1"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598E62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65C230DF"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65D9B885"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6C88BA8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468C2A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2E6B6B9"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BE3A380"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5　発電設備工事</w:t>
            </w:r>
          </w:p>
        </w:tc>
        <w:tc>
          <w:tcPr>
            <w:tcW w:w="2551" w:type="dxa"/>
            <w:tcBorders>
              <w:top w:val="single" w:sz="4" w:space="0" w:color="auto"/>
              <w:left w:val="nil"/>
              <w:bottom w:val="single" w:sz="4" w:space="0" w:color="auto"/>
              <w:right w:val="single" w:sz="4" w:space="0" w:color="auto"/>
            </w:tcBorders>
            <w:shd w:val="clear" w:color="auto" w:fill="auto"/>
          </w:tcPr>
          <w:p w14:paraId="07041D07"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43DA3982"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5DD114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CEBF36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04B9DB4"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17FCC967"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7C72100"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0D49D9C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6533E2B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28E186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1F6B8EF"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1FEE049E"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933EF8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2879B90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0BB51D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D3EEC2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E5E010C"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31219313"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014091B"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4BAE3C6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650355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E1A9F4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429C79E"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75B0C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AFAFD29"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現地総合試験・機器単体試験及び騒音測定</w:t>
            </w:r>
          </w:p>
        </w:tc>
        <w:tc>
          <w:tcPr>
            <w:tcW w:w="4678" w:type="dxa"/>
            <w:tcBorders>
              <w:top w:val="single" w:sz="4" w:space="0" w:color="auto"/>
              <w:left w:val="nil"/>
              <w:bottom w:val="single" w:sz="4" w:space="0" w:color="auto"/>
              <w:right w:val="single" w:sz="4" w:space="0" w:color="auto"/>
            </w:tcBorders>
            <w:shd w:val="clear" w:color="auto" w:fill="auto"/>
          </w:tcPr>
          <w:p w14:paraId="69CF015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各種機器の動作状況・試験結果記録の確認及び騒音測定の確認</w:t>
            </w:r>
          </w:p>
        </w:tc>
        <w:tc>
          <w:tcPr>
            <w:tcW w:w="2835" w:type="dxa"/>
            <w:tcBorders>
              <w:top w:val="single" w:sz="4" w:space="0" w:color="auto"/>
              <w:left w:val="nil"/>
              <w:bottom w:val="single" w:sz="4" w:space="0" w:color="auto"/>
              <w:right w:val="single" w:sz="4" w:space="0" w:color="auto"/>
            </w:tcBorders>
          </w:tcPr>
          <w:p w14:paraId="4573FCB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DB3C21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744610"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1DBDB62" w14:textId="77777777" w:rsidR="00EE4BED" w:rsidRPr="00876B62" w:rsidRDefault="00EE4BED" w:rsidP="0040178B">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6　情報設備工事</w:t>
            </w:r>
          </w:p>
        </w:tc>
        <w:tc>
          <w:tcPr>
            <w:tcW w:w="2551" w:type="dxa"/>
            <w:tcBorders>
              <w:top w:val="single" w:sz="4" w:space="0" w:color="auto"/>
              <w:left w:val="nil"/>
              <w:bottom w:val="single" w:sz="4" w:space="0" w:color="auto"/>
              <w:right w:val="single" w:sz="4" w:space="0" w:color="auto"/>
            </w:tcBorders>
            <w:shd w:val="clear" w:color="auto" w:fill="auto"/>
          </w:tcPr>
          <w:p w14:paraId="3A7BF00E"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3FB51E6E"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25D378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D28208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4292A4F" w14:textId="77777777" w:rsidTr="00876B62">
        <w:trPr>
          <w:trHeight w:val="519"/>
        </w:trPr>
        <w:tc>
          <w:tcPr>
            <w:tcW w:w="1702" w:type="dxa"/>
            <w:vMerge/>
            <w:tcBorders>
              <w:left w:val="single" w:sz="4" w:space="0" w:color="auto"/>
              <w:right w:val="single" w:sz="4" w:space="0" w:color="auto"/>
            </w:tcBorders>
            <w:shd w:val="clear" w:color="auto" w:fill="auto"/>
          </w:tcPr>
          <w:p w14:paraId="02B0B30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FD1A807"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テレビアンテナの位置</w:t>
            </w:r>
          </w:p>
        </w:tc>
        <w:tc>
          <w:tcPr>
            <w:tcW w:w="4678" w:type="dxa"/>
            <w:tcBorders>
              <w:top w:val="single" w:sz="4" w:space="0" w:color="auto"/>
              <w:left w:val="nil"/>
              <w:bottom w:val="single" w:sz="4" w:space="0" w:color="auto"/>
              <w:right w:val="single" w:sz="4" w:space="0" w:color="auto"/>
            </w:tcBorders>
            <w:shd w:val="clear" w:color="auto" w:fill="auto"/>
          </w:tcPr>
          <w:p w14:paraId="3927F820"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テレビアンテナの位置・機種及び良否の検証</w:t>
            </w:r>
          </w:p>
        </w:tc>
        <w:tc>
          <w:tcPr>
            <w:tcW w:w="2835" w:type="dxa"/>
            <w:tcBorders>
              <w:top w:val="single" w:sz="4" w:space="0" w:color="auto"/>
              <w:left w:val="nil"/>
              <w:bottom w:val="single" w:sz="4" w:space="0" w:color="auto"/>
              <w:right w:val="single" w:sz="4" w:space="0" w:color="auto"/>
            </w:tcBorders>
          </w:tcPr>
          <w:p w14:paraId="4D66BD7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97F4FE6"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B49973F" w14:textId="77777777" w:rsidTr="00876B62">
        <w:trPr>
          <w:trHeight w:val="519"/>
        </w:trPr>
        <w:tc>
          <w:tcPr>
            <w:tcW w:w="1702" w:type="dxa"/>
            <w:vMerge/>
            <w:tcBorders>
              <w:left w:val="single" w:sz="4" w:space="0" w:color="auto"/>
              <w:right w:val="single" w:sz="4" w:space="0" w:color="auto"/>
            </w:tcBorders>
            <w:shd w:val="clear" w:color="auto" w:fill="auto"/>
          </w:tcPr>
          <w:p w14:paraId="5A48E6F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9D2BDB9" w14:textId="77777777" w:rsidR="00EE4BED" w:rsidRPr="00876B62" w:rsidRDefault="00EE4BED" w:rsidP="00A7484A">
            <w:pPr>
              <w:spacing w:line="0" w:lineRule="atLeast"/>
              <w:rPr>
                <w:rFonts w:asciiTheme="minorEastAsia" w:hAnsiTheme="minorEastAsia"/>
                <w:sz w:val="18"/>
                <w:szCs w:val="18"/>
              </w:rPr>
            </w:pPr>
            <w:r w:rsidRPr="00876B62">
              <w:rPr>
                <w:rFonts w:asciiTheme="minorEastAsia" w:hAnsiTheme="minorEastAsia" w:hint="eastAsia"/>
                <w:sz w:val="18"/>
                <w:szCs w:val="18"/>
              </w:rPr>
              <w:t>テレビ・FM共同受信設備のテレビ画像品位及び音質</w:t>
            </w:r>
          </w:p>
        </w:tc>
        <w:tc>
          <w:tcPr>
            <w:tcW w:w="4678" w:type="dxa"/>
            <w:tcBorders>
              <w:top w:val="single" w:sz="4" w:space="0" w:color="auto"/>
              <w:left w:val="nil"/>
              <w:bottom w:val="single" w:sz="4" w:space="0" w:color="auto"/>
              <w:right w:val="single" w:sz="4" w:space="0" w:color="auto"/>
            </w:tcBorders>
            <w:shd w:val="clear" w:color="auto" w:fill="auto"/>
          </w:tcPr>
          <w:p w14:paraId="64C52A10"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ブースター系統最遠端子の端子電圧測定及び画像品位・音質の確認</w:t>
            </w:r>
          </w:p>
        </w:tc>
        <w:tc>
          <w:tcPr>
            <w:tcW w:w="2835" w:type="dxa"/>
            <w:tcBorders>
              <w:top w:val="single" w:sz="4" w:space="0" w:color="auto"/>
              <w:left w:val="nil"/>
              <w:bottom w:val="single" w:sz="4" w:space="0" w:color="auto"/>
              <w:right w:val="single" w:sz="4" w:space="0" w:color="auto"/>
            </w:tcBorders>
          </w:tcPr>
          <w:p w14:paraId="7AEB891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8F6488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49CD498" w14:textId="77777777" w:rsidTr="00876B62">
        <w:trPr>
          <w:trHeight w:val="519"/>
        </w:trPr>
        <w:tc>
          <w:tcPr>
            <w:tcW w:w="1702" w:type="dxa"/>
            <w:vMerge/>
            <w:tcBorders>
              <w:left w:val="single" w:sz="4" w:space="0" w:color="auto"/>
              <w:right w:val="single" w:sz="4" w:space="0" w:color="auto"/>
            </w:tcBorders>
            <w:shd w:val="clear" w:color="auto" w:fill="auto"/>
          </w:tcPr>
          <w:p w14:paraId="313C1FC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6A9D0C75"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25F3D08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1594883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E3A7B6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3E49F8" w14:textId="77777777" w:rsidTr="00876B62">
        <w:trPr>
          <w:trHeight w:val="519"/>
        </w:trPr>
        <w:tc>
          <w:tcPr>
            <w:tcW w:w="1702" w:type="dxa"/>
            <w:vMerge/>
            <w:tcBorders>
              <w:left w:val="single" w:sz="4" w:space="0" w:color="auto"/>
              <w:right w:val="single" w:sz="4" w:space="0" w:color="auto"/>
            </w:tcBorders>
            <w:shd w:val="clear" w:color="auto" w:fill="auto"/>
          </w:tcPr>
          <w:p w14:paraId="2F948B4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0B02E9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31F8EE4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35D9673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05991E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9FA1F3A" w14:textId="77777777" w:rsidTr="00876B62">
        <w:trPr>
          <w:trHeight w:val="519"/>
        </w:trPr>
        <w:tc>
          <w:tcPr>
            <w:tcW w:w="1702" w:type="dxa"/>
            <w:vMerge/>
            <w:tcBorders>
              <w:left w:val="single" w:sz="4" w:space="0" w:color="auto"/>
              <w:right w:val="single" w:sz="4" w:space="0" w:color="auto"/>
            </w:tcBorders>
            <w:shd w:val="clear" w:color="auto" w:fill="auto"/>
          </w:tcPr>
          <w:p w14:paraId="6BA871DA"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824B254"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72DA1D59"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34A4E18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6DF91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2845F58" w14:textId="77777777" w:rsidTr="00876B62">
        <w:trPr>
          <w:trHeight w:val="519"/>
        </w:trPr>
        <w:tc>
          <w:tcPr>
            <w:tcW w:w="1702" w:type="dxa"/>
            <w:vMerge/>
            <w:tcBorders>
              <w:left w:val="single" w:sz="4" w:space="0" w:color="auto"/>
              <w:right w:val="single" w:sz="4" w:space="0" w:color="auto"/>
            </w:tcBorders>
            <w:shd w:val="clear" w:color="auto" w:fill="auto"/>
          </w:tcPr>
          <w:p w14:paraId="0B8CEA8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80E43F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情報設備の総合動作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16531FE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0DFC608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60ED81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084F988" w14:textId="77777777" w:rsidTr="00876B62">
        <w:trPr>
          <w:trHeight w:val="519"/>
        </w:trPr>
        <w:tc>
          <w:tcPr>
            <w:tcW w:w="1702" w:type="dxa"/>
            <w:vMerge/>
            <w:tcBorders>
              <w:left w:val="single" w:sz="4" w:space="0" w:color="auto"/>
              <w:right w:val="single" w:sz="4" w:space="0" w:color="auto"/>
            </w:tcBorders>
            <w:shd w:val="clear" w:color="auto" w:fill="auto"/>
          </w:tcPr>
          <w:p w14:paraId="4B4A71E8"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200C14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インターホンオートドアロック設備の総合動作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72046FA6"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2F3C3AD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AA9E3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BF0F093" w14:textId="77777777" w:rsidTr="00876B62">
        <w:trPr>
          <w:trHeight w:val="519"/>
        </w:trPr>
        <w:tc>
          <w:tcPr>
            <w:tcW w:w="1702" w:type="dxa"/>
            <w:vMerge/>
            <w:tcBorders>
              <w:left w:val="single" w:sz="4" w:space="0" w:color="auto"/>
              <w:right w:val="single" w:sz="4" w:space="0" w:color="auto"/>
            </w:tcBorders>
            <w:shd w:val="clear" w:color="auto" w:fill="auto"/>
          </w:tcPr>
          <w:p w14:paraId="58657D71"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88A4A3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w:t>
            </w:r>
          </w:p>
        </w:tc>
        <w:tc>
          <w:tcPr>
            <w:tcW w:w="4678" w:type="dxa"/>
            <w:tcBorders>
              <w:top w:val="single" w:sz="4" w:space="0" w:color="auto"/>
              <w:left w:val="nil"/>
              <w:bottom w:val="single" w:sz="4" w:space="0" w:color="auto"/>
              <w:right w:val="single" w:sz="4" w:space="0" w:color="auto"/>
            </w:tcBorders>
            <w:shd w:val="clear" w:color="auto" w:fill="auto"/>
          </w:tcPr>
          <w:p w14:paraId="7C4EFF77"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防犯カメラ設備の画像（視界・画質・必要照度）の確認</w:t>
            </w:r>
          </w:p>
        </w:tc>
        <w:tc>
          <w:tcPr>
            <w:tcW w:w="2835" w:type="dxa"/>
            <w:tcBorders>
              <w:top w:val="single" w:sz="4" w:space="0" w:color="auto"/>
              <w:left w:val="nil"/>
              <w:bottom w:val="single" w:sz="4" w:space="0" w:color="auto"/>
              <w:right w:val="single" w:sz="4" w:space="0" w:color="auto"/>
            </w:tcBorders>
          </w:tcPr>
          <w:p w14:paraId="7DAB7B5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6A8271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8B2F516"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154A3955"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B86242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LAN設備の試験調整及び外部接続</w:t>
            </w:r>
          </w:p>
        </w:tc>
        <w:tc>
          <w:tcPr>
            <w:tcW w:w="4678" w:type="dxa"/>
            <w:tcBorders>
              <w:top w:val="single" w:sz="4" w:space="0" w:color="auto"/>
              <w:left w:val="nil"/>
              <w:bottom w:val="single" w:sz="4" w:space="0" w:color="auto"/>
              <w:right w:val="single" w:sz="4" w:space="0" w:color="auto"/>
            </w:tcBorders>
            <w:shd w:val="clear" w:color="auto" w:fill="auto"/>
          </w:tcPr>
          <w:p w14:paraId="4425E7C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各種試験の計測確認及び統括事業者の試験報告書の確認</w:t>
            </w:r>
          </w:p>
        </w:tc>
        <w:tc>
          <w:tcPr>
            <w:tcW w:w="2835" w:type="dxa"/>
            <w:tcBorders>
              <w:top w:val="single" w:sz="4" w:space="0" w:color="auto"/>
              <w:left w:val="nil"/>
              <w:bottom w:val="single" w:sz="4" w:space="0" w:color="auto"/>
              <w:right w:val="single" w:sz="4" w:space="0" w:color="auto"/>
            </w:tcBorders>
          </w:tcPr>
          <w:p w14:paraId="7D3A721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6370B2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3F06E11"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4712FC0"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7　防災設備工事</w:t>
            </w:r>
          </w:p>
        </w:tc>
        <w:tc>
          <w:tcPr>
            <w:tcW w:w="2551" w:type="dxa"/>
            <w:tcBorders>
              <w:top w:val="single" w:sz="4" w:space="0" w:color="auto"/>
              <w:left w:val="nil"/>
              <w:bottom w:val="single" w:sz="4" w:space="0" w:color="auto"/>
              <w:right w:val="single" w:sz="4" w:space="0" w:color="auto"/>
            </w:tcBorders>
            <w:shd w:val="clear" w:color="auto" w:fill="auto"/>
          </w:tcPr>
          <w:p w14:paraId="55419BA9"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50FD841A"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8C1ADE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938D28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0627BE4"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39BB356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DFD79BA"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6033BA5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3B7FCF4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13EC6E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DFC25BD"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6D37B517"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D2B1657"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4904B92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553F29A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32E303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7A2E762"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5D409E6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309879F"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6FA4AD0F"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1B90118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0FD7CA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0D7F015"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F936B9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593BF7C"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防災設備の総合動作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0025D39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4633E02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F2B729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85151B"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07223EAF"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8　中央監視制御設備工事</w:t>
            </w:r>
          </w:p>
        </w:tc>
        <w:tc>
          <w:tcPr>
            <w:tcW w:w="2551" w:type="dxa"/>
            <w:tcBorders>
              <w:top w:val="single" w:sz="4" w:space="0" w:color="auto"/>
              <w:left w:val="nil"/>
              <w:bottom w:val="single" w:sz="4" w:space="0" w:color="auto"/>
              <w:right w:val="single" w:sz="4" w:space="0" w:color="auto"/>
            </w:tcBorders>
            <w:shd w:val="clear" w:color="auto" w:fill="auto"/>
          </w:tcPr>
          <w:p w14:paraId="47CB6603"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611561E5"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0C59821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0E11F9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FA926E2"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07878A53"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5D239A3"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1CFA17D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4171E6EE" w14:textId="77777777" w:rsidR="00EE4BED" w:rsidRPr="00876B62" w:rsidRDefault="00EE4BED" w:rsidP="00876B62">
            <w:pPr>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9B4FF0B" w14:textId="77777777" w:rsidR="00EE4BED" w:rsidRPr="00876B62" w:rsidRDefault="00EE4BED" w:rsidP="00876B62">
            <w:pPr>
              <w:spacing w:line="0" w:lineRule="atLeast"/>
              <w:jc w:val="left"/>
              <w:rPr>
                <w:rFonts w:ascii="ＭＳ 明朝" w:eastAsia="ＭＳ 明朝" w:hAnsi="ＭＳ 明朝" w:cs="ＭＳ Ｐゴシック"/>
                <w:kern w:val="0"/>
                <w:sz w:val="18"/>
                <w:szCs w:val="18"/>
              </w:rPr>
            </w:pPr>
          </w:p>
        </w:tc>
      </w:tr>
      <w:tr w:rsidR="00EE4BED" w:rsidRPr="00876B62" w14:paraId="6733D77C"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5745766E"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EDD3AFF"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282D04B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21B475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B8C7A1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D8281A8"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4ADE8CCF"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6CCB618"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067288D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2F87CF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1DE056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8479C73"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12B4F52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32EB5F6"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構造試験及び性能試験</w:t>
            </w:r>
          </w:p>
        </w:tc>
        <w:tc>
          <w:tcPr>
            <w:tcW w:w="4678" w:type="dxa"/>
            <w:tcBorders>
              <w:top w:val="single" w:sz="4" w:space="0" w:color="auto"/>
              <w:left w:val="nil"/>
              <w:bottom w:val="single" w:sz="4" w:space="0" w:color="auto"/>
              <w:right w:val="single" w:sz="4" w:space="0" w:color="auto"/>
            </w:tcBorders>
            <w:shd w:val="clear" w:color="auto" w:fill="auto"/>
          </w:tcPr>
          <w:p w14:paraId="7207667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各種試験の計測確認</w:t>
            </w:r>
          </w:p>
        </w:tc>
        <w:tc>
          <w:tcPr>
            <w:tcW w:w="2835" w:type="dxa"/>
            <w:tcBorders>
              <w:top w:val="single" w:sz="4" w:space="0" w:color="auto"/>
              <w:left w:val="nil"/>
              <w:bottom w:val="single" w:sz="4" w:space="0" w:color="auto"/>
              <w:right w:val="single" w:sz="4" w:space="0" w:color="auto"/>
            </w:tcBorders>
          </w:tcPr>
          <w:p w14:paraId="20F2199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2CC077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bl>
    <w:p w14:paraId="1E49CC69" w14:textId="77777777" w:rsidR="0040178B" w:rsidRPr="00876B62" w:rsidRDefault="0040178B">
      <w:pPr>
        <w:widowControl/>
        <w:jc w:val="left"/>
        <w:rPr>
          <w:sz w:val="18"/>
          <w:szCs w:val="18"/>
        </w:rPr>
      </w:pPr>
      <w:r w:rsidRPr="00876B62">
        <w:rPr>
          <w:sz w:val="18"/>
          <w:szCs w:val="18"/>
        </w:rPr>
        <w:br w:type="page"/>
      </w:r>
    </w:p>
    <w:p w14:paraId="1033A074" w14:textId="77777777" w:rsidR="004737E0"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lastRenderedPageBreak/>
        <w:t>3)</w:t>
      </w:r>
      <w:r w:rsidR="004737E0" w:rsidRPr="00876B62">
        <w:rPr>
          <w:rFonts w:asciiTheme="majorEastAsia" w:eastAsiaTheme="majorEastAsia" w:hAnsiTheme="majorEastAsia" w:hint="eastAsia"/>
          <w:sz w:val="20"/>
          <w:szCs w:val="20"/>
        </w:rPr>
        <w:t>機</w:t>
      </w:r>
      <w:r w:rsidR="000F42CB" w:rsidRPr="00876B62">
        <w:rPr>
          <w:rFonts w:asciiTheme="majorEastAsia" w:eastAsiaTheme="majorEastAsia" w:hAnsiTheme="majorEastAsia" w:hint="eastAsia"/>
          <w:sz w:val="20"/>
          <w:szCs w:val="20"/>
        </w:rPr>
        <w:t>械設備工事</w:t>
      </w:r>
    </w:p>
    <w:tbl>
      <w:tblPr>
        <w:tblW w:w="14034" w:type="dxa"/>
        <w:tblInd w:w="-43" w:type="dxa"/>
        <w:tblCellMar>
          <w:left w:w="99" w:type="dxa"/>
          <w:right w:w="99" w:type="dxa"/>
        </w:tblCellMar>
        <w:tblLook w:val="04A0" w:firstRow="1" w:lastRow="0" w:firstColumn="1" w:lastColumn="0" w:noHBand="0" w:noVBand="1"/>
      </w:tblPr>
      <w:tblGrid>
        <w:gridCol w:w="1702"/>
        <w:gridCol w:w="2551"/>
        <w:gridCol w:w="4678"/>
        <w:gridCol w:w="2835"/>
        <w:gridCol w:w="2268"/>
      </w:tblGrid>
      <w:tr w:rsidR="00083C31" w:rsidRPr="00876B62" w14:paraId="5C6C4737" w14:textId="77777777" w:rsidTr="002975F1">
        <w:trPr>
          <w:trHeight w:val="540"/>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79F407C"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区分</w:t>
            </w:r>
          </w:p>
        </w:tc>
        <w:tc>
          <w:tcPr>
            <w:tcW w:w="25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23798D52"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監理項目</w:t>
            </w:r>
          </w:p>
        </w:tc>
        <w:tc>
          <w:tcPr>
            <w:tcW w:w="46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92F4614"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75A0251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立会い等確認の方法、時期、頻度</w:t>
            </w:r>
          </w:p>
          <w:p w14:paraId="1BBBA33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087085B7" w14:textId="77777777" w:rsidR="00876B62" w:rsidRDefault="00083C31" w:rsidP="00876B62">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作成（保管）する</w:t>
            </w:r>
          </w:p>
          <w:p w14:paraId="5FC67B12" w14:textId="77777777" w:rsidR="00083C31" w:rsidRPr="00876B62" w:rsidRDefault="00083C31" w:rsidP="00876B62">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品管理記録等書類</w:t>
            </w:r>
          </w:p>
        </w:tc>
      </w:tr>
      <w:tr w:rsidR="00083C31" w:rsidRPr="00876B62" w14:paraId="3ED73D1F" w14:textId="77777777" w:rsidTr="002975F1">
        <w:trPr>
          <w:trHeight w:val="522"/>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40F4F57A"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t>2　衛生器具設備工事</w:t>
            </w:r>
          </w:p>
        </w:tc>
        <w:tc>
          <w:tcPr>
            <w:tcW w:w="2551" w:type="dxa"/>
            <w:tcBorders>
              <w:top w:val="nil"/>
              <w:left w:val="nil"/>
              <w:bottom w:val="single" w:sz="4" w:space="0" w:color="auto"/>
              <w:right w:val="single" w:sz="4" w:space="0" w:color="auto"/>
            </w:tcBorders>
            <w:shd w:val="clear" w:color="auto" w:fill="auto"/>
            <w:hideMark/>
          </w:tcPr>
          <w:p w14:paraId="107A23C3"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38BAAC88"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 xml:space="preserve">据付け状態、管との接続状態、水量調整の確認 </w:t>
            </w:r>
          </w:p>
        </w:tc>
        <w:tc>
          <w:tcPr>
            <w:tcW w:w="2835" w:type="dxa"/>
            <w:tcBorders>
              <w:top w:val="nil"/>
              <w:left w:val="nil"/>
              <w:bottom w:val="single" w:sz="4" w:space="0" w:color="auto"/>
              <w:right w:val="single" w:sz="4" w:space="0" w:color="auto"/>
            </w:tcBorders>
          </w:tcPr>
          <w:p w14:paraId="6C79BC30"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535750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770E69B3"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6250B536" w14:textId="77777777" w:rsidR="00083C31" w:rsidRPr="00876B62" w:rsidRDefault="00083C31" w:rsidP="00C74A95">
            <w:pPr>
              <w:tabs>
                <w:tab w:val="left" w:pos="381"/>
              </w:tabs>
              <w:spacing w:line="220" w:lineRule="exact"/>
              <w:jc w:val="left"/>
              <w:rPr>
                <w:rFonts w:asciiTheme="minorEastAsia" w:hAnsiTheme="minorEastAsia" w:cs="ＭＳ Ｐゴシック"/>
                <w:kern w:val="0"/>
                <w:sz w:val="18"/>
                <w:szCs w:val="18"/>
              </w:rPr>
            </w:pPr>
            <w:r w:rsidRPr="00876B62">
              <w:rPr>
                <w:rFonts w:asciiTheme="minorEastAsia" w:hAnsiTheme="minorEastAsia" w:hint="eastAsia"/>
                <w:sz w:val="18"/>
                <w:szCs w:val="18"/>
              </w:rPr>
              <w:t>3　給水設備工事</w:t>
            </w:r>
          </w:p>
        </w:tc>
        <w:tc>
          <w:tcPr>
            <w:tcW w:w="2551" w:type="dxa"/>
            <w:tcBorders>
              <w:top w:val="nil"/>
              <w:left w:val="nil"/>
              <w:bottom w:val="single" w:sz="4" w:space="0" w:color="auto"/>
              <w:right w:val="single" w:sz="4" w:space="0" w:color="auto"/>
            </w:tcBorders>
            <w:shd w:val="clear" w:color="auto" w:fill="auto"/>
            <w:hideMark/>
          </w:tcPr>
          <w:p w14:paraId="4D44C87C"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62CC1E27"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4BADA79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60033B7F"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63F213D5" w14:textId="77777777" w:rsidTr="002975F1">
        <w:trPr>
          <w:trHeight w:val="522"/>
        </w:trPr>
        <w:tc>
          <w:tcPr>
            <w:tcW w:w="1702" w:type="dxa"/>
            <w:vMerge/>
            <w:tcBorders>
              <w:left w:val="single" w:sz="4" w:space="0" w:color="auto"/>
              <w:right w:val="single" w:sz="4" w:space="0" w:color="auto"/>
            </w:tcBorders>
            <w:hideMark/>
          </w:tcPr>
          <w:p w14:paraId="7EF9EDD0"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hideMark/>
          </w:tcPr>
          <w:p w14:paraId="55253315"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nil"/>
              <w:left w:val="nil"/>
              <w:bottom w:val="single" w:sz="4" w:space="0" w:color="auto"/>
              <w:right w:val="single" w:sz="4" w:space="0" w:color="auto"/>
            </w:tcBorders>
            <w:shd w:val="clear" w:color="auto" w:fill="auto"/>
            <w:hideMark/>
          </w:tcPr>
          <w:p w14:paraId="0F25837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nil"/>
              <w:left w:val="nil"/>
              <w:bottom w:val="single" w:sz="4" w:space="0" w:color="auto"/>
              <w:right w:val="single" w:sz="4" w:space="0" w:color="auto"/>
            </w:tcBorders>
          </w:tcPr>
          <w:p w14:paraId="2D318071"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5F192D7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085EB426" w14:textId="77777777" w:rsidTr="002975F1">
        <w:trPr>
          <w:trHeight w:val="522"/>
        </w:trPr>
        <w:tc>
          <w:tcPr>
            <w:tcW w:w="1702" w:type="dxa"/>
            <w:vMerge/>
            <w:tcBorders>
              <w:left w:val="single" w:sz="4" w:space="0" w:color="auto"/>
              <w:right w:val="single" w:sz="4" w:space="0" w:color="auto"/>
            </w:tcBorders>
            <w:shd w:val="clear" w:color="auto" w:fill="auto"/>
            <w:hideMark/>
          </w:tcPr>
          <w:p w14:paraId="58EFB7E8"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nil"/>
              <w:left w:val="nil"/>
              <w:bottom w:val="single" w:sz="4" w:space="0" w:color="auto"/>
              <w:right w:val="single" w:sz="4" w:space="0" w:color="auto"/>
            </w:tcBorders>
            <w:shd w:val="clear" w:color="auto" w:fill="auto"/>
            <w:hideMark/>
          </w:tcPr>
          <w:p w14:paraId="7F6F1DD6"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nil"/>
              <w:left w:val="nil"/>
              <w:bottom w:val="single" w:sz="4" w:space="0" w:color="auto"/>
              <w:right w:val="single" w:sz="4" w:space="0" w:color="auto"/>
            </w:tcBorders>
            <w:shd w:val="clear" w:color="auto" w:fill="auto"/>
            <w:hideMark/>
          </w:tcPr>
          <w:p w14:paraId="64D8A3C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nil"/>
              <w:left w:val="nil"/>
              <w:bottom w:val="single" w:sz="4" w:space="0" w:color="auto"/>
              <w:right w:val="single" w:sz="4" w:space="0" w:color="auto"/>
            </w:tcBorders>
          </w:tcPr>
          <w:p w14:paraId="66103866"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7508DDA"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6774D2BC" w14:textId="77777777" w:rsidTr="002975F1">
        <w:trPr>
          <w:trHeight w:val="522"/>
        </w:trPr>
        <w:tc>
          <w:tcPr>
            <w:tcW w:w="1702" w:type="dxa"/>
            <w:vMerge/>
            <w:tcBorders>
              <w:left w:val="single" w:sz="4" w:space="0" w:color="auto"/>
              <w:bottom w:val="single" w:sz="4" w:space="0" w:color="auto"/>
              <w:right w:val="single" w:sz="4" w:space="0" w:color="auto"/>
            </w:tcBorders>
            <w:hideMark/>
          </w:tcPr>
          <w:p w14:paraId="3431C203"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nil"/>
              <w:bottom w:val="nil"/>
              <w:right w:val="single" w:sz="4" w:space="0" w:color="auto"/>
            </w:tcBorders>
            <w:shd w:val="clear" w:color="auto" w:fill="auto"/>
            <w:hideMark/>
          </w:tcPr>
          <w:p w14:paraId="73ECCD5F"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5E8F9F0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nil"/>
              <w:left w:val="nil"/>
              <w:bottom w:val="single" w:sz="4" w:space="0" w:color="auto"/>
              <w:right w:val="single" w:sz="4" w:space="0" w:color="auto"/>
            </w:tcBorders>
          </w:tcPr>
          <w:p w14:paraId="46D4065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4F03FFB0"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5EF32F08"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hideMark/>
          </w:tcPr>
          <w:p w14:paraId="07C5614C" w14:textId="77777777" w:rsidR="00083C31" w:rsidRPr="00876B62" w:rsidRDefault="00083C31" w:rsidP="00C74A95">
            <w:pPr>
              <w:tabs>
                <w:tab w:val="left" w:pos="291"/>
              </w:tabs>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t>4　排水・通気設備工事</w:t>
            </w:r>
          </w:p>
          <w:p w14:paraId="3A3262C6"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nil"/>
              <w:bottom w:val="nil"/>
              <w:right w:val="single" w:sz="4" w:space="0" w:color="auto"/>
            </w:tcBorders>
            <w:shd w:val="clear" w:color="auto" w:fill="auto"/>
            <w:hideMark/>
          </w:tcPr>
          <w:p w14:paraId="3A04085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47BFE2B8"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276977C6"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424B2FC"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54AC7EB7" w14:textId="77777777" w:rsidTr="002975F1">
        <w:trPr>
          <w:trHeight w:val="522"/>
        </w:trPr>
        <w:tc>
          <w:tcPr>
            <w:tcW w:w="1702" w:type="dxa"/>
            <w:vMerge/>
            <w:tcBorders>
              <w:left w:val="single" w:sz="4" w:space="0" w:color="auto"/>
              <w:right w:val="single" w:sz="4" w:space="0" w:color="auto"/>
            </w:tcBorders>
            <w:hideMark/>
          </w:tcPr>
          <w:p w14:paraId="32603CAB" w14:textId="77777777" w:rsidR="00083C31" w:rsidRPr="00876B62" w:rsidRDefault="00083C31" w:rsidP="00C74A95">
            <w:pPr>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right w:val="single" w:sz="4" w:space="0" w:color="auto"/>
            </w:tcBorders>
            <w:shd w:val="clear" w:color="auto" w:fill="auto"/>
            <w:hideMark/>
          </w:tcPr>
          <w:p w14:paraId="3104422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排水、通気設備の排水導通試験</w:t>
            </w:r>
          </w:p>
        </w:tc>
        <w:tc>
          <w:tcPr>
            <w:tcW w:w="4678" w:type="dxa"/>
            <w:tcBorders>
              <w:top w:val="nil"/>
              <w:left w:val="nil"/>
              <w:right w:val="single" w:sz="4" w:space="0" w:color="auto"/>
            </w:tcBorders>
            <w:shd w:val="clear" w:color="auto" w:fill="auto"/>
            <w:hideMark/>
          </w:tcPr>
          <w:p w14:paraId="0B6A26A3"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配管内に管径に適したテストボールを投入し、配管端部からボールが排出することを確認</w:t>
            </w:r>
          </w:p>
        </w:tc>
        <w:tc>
          <w:tcPr>
            <w:tcW w:w="2835" w:type="dxa"/>
            <w:tcBorders>
              <w:top w:val="nil"/>
              <w:left w:val="nil"/>
              <w:right w:val="single" w:sz="4" w:space="0" w:color="auto"/>
            </w:tcBorders>
          </w:tcPr>
          <w:p w14:paraId="0259009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right w:val="single" w:sz="4" w:space="0" w:color="auto"/>
            </w:tcBorders>
          </w:tcPr>
          <w:p w14:paraId="2B78CF1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0904FE6" w14:textId="77777777" w:rsidTr="002975F1">
        <w:trPr>
          <w:trHeight w:val="522"/>
        </w:trPr>
        <w:tc>
          <w:tcPr>
            <w:tcW w:w="1702" w:type="dxa"/>
            <w:vMerge/>
            <w:tcBorders>
              <w:left w:val="single" w:sz="4" w:space="0" w:color="auto"/>
              <w:bottom w:val="single" w:sz="4" w:space="0" w:color="auto"/>
              <w:right w:val="single" w:sz="4" w:space="0" w:color="auto"/>
            </w:tcBorders>
          </w:tcPr>
          <w:p w14:paraId="78862485"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33EDB0"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C325E0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134D9A9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32F81B9"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135ADEBB"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6B562582" w14:textId="77777777" w:rsidR="00083C31" w:rsidRPr="00876B62" w:rsidRDefault="00083C31" w:rsidP="00C74A95">
            <w:pPr>
              <w:spacing w:line="220" w:lineRule="exact"/>
              <w:jc w:val="left"/>
              <w:rPr>
                <w:rFonts w:asciiTheme="minorEastAsia" w:hAnsiTheme="minorEastAsia" w:cs="ＭＳ Ｐゴシック"/>
                <w:kern w:val="0"/>
                <w:sz w:val="18"/>
                <w:szCs w:val="18"/>
              </w:rPr>
            </w:pPr>
            <w:r w:rsidRPr="00876B62">
              <w:rPr>
                <w:rFonts w:asciiTheme="minorEastAsia" w:hAnsiTheme="minorEastAsia" w:hint="eastAsia"/>
                <w:sz w:val="18"/>
                <w:szCs w:val="18"/>
              </w:rPr>
              <w:t>5  給湯設備工事</w:t>
            </w:r>
          </w:p>
        </w:tc>
        <w:tc>
          <w:tcPr>
            <w:tcW w:w="2551" w:type="dxa"/>
            <w:tcBorders>
              <w:top w:val="nil"/>
              <w:left w:val="single" w:sz="4" w:space="0" w:color="auto"/>
              <w:bottom w:val="single" w:sz="4" w:space="0" w:color="000000"/>
              <w:right w:val="single" w:sz="4" w:space="0" w:color="auto"/>
            </w:tcBorders>
            <w:shd w:val="clear" w:color="auto" w:fill="auto"/>
            <w:hideMark/>
          </w:tcPr>
          <w:p w14:paraId="62E9EF46"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438D44CB" w14:textId="77777777" w:rsidR="00083C31" w:rsidRPr="00876B62" w:rsidRDefault="00083C31" w:rsidP="00C74A95">
            <w:pPr>
              <w:widowControl/>
              <w:spacing w:line="220" w:lineRule="exact"/>
              <w:rPr>
                <w:rFonts w:asciiTheme="minorEastAsia" w:hAnsiTheme="minorEastAsia"/>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1D94FCF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77B91B5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1E2804F" w14:textId="77777777" w:rsidTr="002975F1">
        <w:trPr>
          <w:trHeight w:val="522"/>
        </w:trPr>
        <w:tc>
          <w:tcPr>
            <w:tcW w:w="1702" w:type="dxa"/>
            <w:vMerge/>
            <w:tcBorders>
              <w:left w:val="single" w:sz="4" w:space="0" w:color="auto"/>
              <w:right w:val="single" w:sz="4" w:space="0" w:color="auto"/>
            </w:tcBorders>
            <w:hideMark/>
          </w:tcPr>
          <w:p w14:paraId="201F64CE" w14:textId="77777777" w:rsidR="00083C31" w:rsidRPr="00876B62" w:rsidRDefault="00083C31" w:rsidP="00C74A95">
            <w:pPr>
              <w:spacing w:line="220" w:lineRule="exact"/>
              <w:jc w:val="left"/>
              <w:rPr>
                <w:rFonts w:asciiTheme="minorEastAsia" w:hAnsiTheme="minorEastAsia" w:cs="ＭＳ Ｐゴシック"/>
                <w:kern w:val="0"/>
                <w:sz w:val="18"/>
                <w:szCs w:val="18"/>
              </w:rPr>
            </w:pPr>
          </w:p>
        </w:tc>
        <w:tc>
          <w:tcPr>
            <w:tcW w:w="2551" w:type="dxa"/>
            <w:tcBorders>
              <w:top w:val="nil"/>
              <w:left w:val="single" w:sz="4" w:space="0" w:color="auto"/>
              <w:bottom w:val="single" w:sz="4" w:space="0" w:color="auto"/>
              <w:right w:val="single" w:sz="4" w:space="0" w:color="auto"/>
            </w:tcBorders>
            <w:hideMark/>
          </w:tcPr>
          <w:p w14:paraId="6F6B078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nil"/>
              <w:left w:val="nil"/>
              <w:bottom w:val="single" w:sz="4" w:space="0" w:color="auto"/>
              <w:right w:val="single" w:sz="4" w:space="0" w:color="auto"/>
            </w:tcBorders>
            <w:shd w:val="clear" w:color="auto" w:fill="auto"/>
            <w:hideMark/>
          </w:tcPr>
          <w:p w14:paraId="780BC37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nil"/>
              <w:left w:val="nil"/>
              <w:bottom w:val="single" w:sz="4" w:space="0" w:color="auto"/>
              <w:right w:val="single" w:sz="4" w:space="0" w:color="auto"/>
            </w:tcBorders>
          </w:tcPr>
          <w:p w14:paraId="7655AF5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5033E4E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BF60A3F" w14:textId="77777777" w:rsidTr="002975F1">
        <w:trPr>
          <w:trHeight w:val="522"/>
        </w:trPr>
        <w:tc>
          <w:tcPr>
            <w:tcW w:w="1702" w:type="dxa"/>
            <w:vMerge/>
            <w:tcBorders>
              <w:left w:val="single" w:sz="4" w:space="0" w:color="auto"/>
              <w:right w:val="single" w:sz="4" w:space="0" w:color="auto"/>
            </w:tcBorders>
            <w:hideMark/>
          </w:tcPr>
          <w:p w14:paraId="19614E96"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hideMark/>
          </w:tcPr>
          <w:p w14:paraId="45109BF2"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貫通部処理</w:t>
            </w:r>
          </w:p>
        </w:tc>
        <w:tc>
          <w:tcPr>
            <w:tcW w:w="4678" w:type="dxa"/>
            <w:tcBorders>
              <w:top w:val="nil"/>
              <w:left w:val="nil"/>
              <w:bottom w:val="single" w:sz="4" w:space="0" w:color="auto"/>
              <w:right w:val="single" w:sz="4" w:space="0" w:color="auto"/>
            </w:tcBorders>
            <w:shd w:val="clear" w:color="auto" w:fill="auto"/>
            <w:hideMark/>
          </w:tcPr>
          <w:p w14:paraId="293B696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nil"/>
              <w:left w:val="nil"/>
              <w:bottom w:val="single" w:sz="4" w:space="0" w:color="auto"/>
              <w:right w:val="single" w:sz="4" w:space="0" w:color="auto"/>
            </w:tcBorders>
          </w:tcPr>
          <w:p w14:paraId="67469F9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B65D055"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011D1586" w14:textId="77777777" w:rsidTr="002975F1">
        <w:trPr>
          <w:trHeight w:val="522"/>
        </w:trPr>
        <w:tc>
          <w:tcPr>
            <w:tcW w:w="1702" w:type="dxa"/>
            <w:vMerge/>
            <w:tcBorders>
              <w:left w:val="single" w:sz="4" w:space="0" w:color="auto"/>
              <w:bottom w:val="single" w:sz="4" w:space="0" w:color="auto"/>
              <w:right w:val="single" w:sz="4" w:space="0" w:color="auto"/>
            </w:tcBorders>
            <w:hideMark/>
          </w:tcPr>
          <w:p w14:paraId="18F3E3AA"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hideMark/>
          </w:tcPr>
          <w:p w14:paraId="5F719CE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249CB025"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据付け位置、アンカーボルト取付け、固定支持金物、防振措置、転倒防止措置の確認</w:t>
            </w:r>
          </w:p>
        </w:tc>
        <w:tc>
          <w:tcPr>
            <w:tcW w:w="2835" w:type="dxa"/>
            <w:tcBorders>
              <w:top w:val="nil"/>
              <w:left w:val="nil"/>
              <w:bottom w:val="single" w:sz="4" w:space="0" w:color="auto"/>
              <w:right w:val="single" w:sz="4" w:space="0" w:color="auto"/>
            </w:tcBorders>
          </w:tcPr>
          <w:p w14:paraId="2A1E42B3"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65F19CE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3FB877DE"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53CF73B8" w14:textId="77777777" w:rsidR="00083C31" w:rsidRPr="00876B62" w:rsidRDefault="00083C31" w:rsidP="00C74A95">
            <w:pPr>
              <w:spacing w:line="220" w:lineRule="exac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6  消火設備工事</w:t>
            </w:r>
          </w:p>
        </w:tc>
        <w:tc>
          <w:tcPr>
            <w:tcW w:w="2551" w:type="dxa"/>
            <w:tcBorders>
              <w:top w:val="single" w:sz="4" w:space="0" w:color="auto"/>
              <w:left w:val="nil"/>
              <w:bottom w:val="nil"/>
              <w:right w:val="single" w:sz="4" w:space="0" w:color="auto"/>
            </w:tcBorders>
            <w:shd w:val="clear" w:color="auto" w:fill="auto"/>
            <w:hideMark/>
          </w:tcPr>
          <w:p w14:paraId="589742F8"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nil"/>
              <w:right w:val="single" w:sz="4" w:space="0" w:color="auto"/>
            </w:tcBorders>
            <w:shd w:val="clear" w:color="auto" w:fill="auto"/>
            <w:hideMark/>
          </w:tcPr>
          <w:p w14:paraId="3DF1035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nil"/>
              <w:right w:val="single" w:sz="4" w:space="0" w:color="auto"/>
            </w:tcBorders>
          </w:tcPr>
          <w:p w14:paraId="6219822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nil"/>
              <w:right w:val="single" w:sz="4" w:space="0" w:color="auto"/>
            </w:tcBorders>
          </w:tcPr>
          <w:p w14:paraId="07A428A8"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CE6BC9B" w14:textId="77777777" w:rsidTr="002975F1">
        <w:trPr>
          <w:trHeight w:val="522"/>
        </w:trPr>
        <w:tc>
          <w:tcPr>
            <w:tcW w:w="1702" w:type="dxa"/>
            <w:vMerge/>
            <w:tcBorders>
              <w:left w:val="single" w:sz="4" w:space="0" w:color="auto"/>
              <w:right w:val="single" w:sz="4" w:space="0" w:color="auto"/>
            </w:tcBorders>
            <w:shd w:val="clear" w:color="auto" w:fill="auto"/>
            <w:hideMark/>
          </w:tcPr>
          <w:p w14:paraId="22DB5A64"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4276087"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single" w:sz="4" w:space="0" w:color="auto"/>
              <w:left w:val="nil"/>
              <w:bottom w:val="single" w:sz="4" w:space="0" w:color="auto"/>
              <w:right w:val="single" w:sz="4" w:space="0" w:color="auto"/>
            </w:tcBorders>
            <w:shd w:val="clear" w:color="auto" w:fill="auto"/>
            <w:hideMark/>
          </w:tcPr>
          <w:p w14:paraId="05AF0FB6"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single" w:sz="4" w:space="0" w:color="auto"/>
              <w:left w:val="nil"/>
              <w:bottom w:val="single" w:sz="4" w:space="0" w:color="auto"/>
              <w:right w:val="single" w:sz="4" w:space="0" w:color="auto"/>
            </w:tcBorders>
          </w:tcPr>
          <w:p w14:paraId="27FA657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C13C12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C880939"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2ADE574F"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C832BD"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14F499C"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9C7D46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22CD22E"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03AB06C7"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09D6B9BC"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lastRenderedPageBreak/>
              <w:t>7  ガス設備工事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A015AD"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先行住宅、共用部分の配管等の施工及び関連工事との取り合い等の確認</w:t>
            </w:r>
          </w:p>
        </w:tc>
        <w:tc>
          <w:tcPr>
            <w:tcW w:w="4678" w:type="dxa"/>
            <w:tcBorders>
              <w:top w:val="single" w:sz="4" w:space="0" w:color="auto"/>
              <w:left w:val="nil"/>
              <w:bottom w:val="single" w:sz="4" w:space="0" w:color="auto"/>
              <w:right w:val="single" w:sz="4" w:space="0" w:color="auto"/>
            </w:tcBorders>
            <w:shd w:val="clear" w:color="auto" w:fill="auto"/>
          </w:tcPr>
          <w:p w14:paraId="516C400D"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40E2010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94E15E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1CFECDFF"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532FBB30"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2CF16F"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7C3716B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86FAA85"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EED9F23"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4633FD28"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76315FAA" w14:textId="77777777" w:rsidR="00083C31" w:rsidRPr="00876B62" w:rsidRDefault="00083C31" w:rsidP="00C74A95">
            <w:pPr>
              <w:spacing w:line="220" w:lineRule="exact"/>
              <w:ind w:rightChars="-21" w:right="-44"/>
              <w:jc w:val="left"/>
              <w:rPr>
                <w:rFonts w:asciiTheme="minorEastAsia" w:hAnsiTheme="minorEastAsia" w:cs="ＭＳ Ｐゴシック"/>
                <w:sz w:val="18"/>
                <w:szCs w:val="18"/>
              </w:rPr>
            </w:pPr>
            <w:r w:rsidRPr="00876B62">
              <w:rPr>
                <w:rFonts w:asciiTheme="minorEastAsia" w:hAnsiTheme="minorEastAsia" w:hint="eastAsia"/>
                <w:sz w:val="18"/>
                <w:szCs w:val="18"/>
              </w:rPr>
              <w:t>10 暖冷房設備工事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2FE728"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single" w:sz="4" w:space="0" w:color="auto"/>
              <w:left w:val="nil"/>
              <w:bottom w:val="single" w:sz="4" w:space="0" w:color="auto"/>
              <w:right w:val="single" w:sz="4" w:space="0" w:color="auto"/>
            </w:tcBorders>
            <w:shd w:val="clear" w:color="auto" w:fill="auto"/>
          </w:tcPr>
          <w:p w14:paraId="4BC3C0AC"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2FC369D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6C0316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348BE2C" w14:textId="77777777" w:rsidTr="002975F1">
        <w:trPr>
          <w:trHeight w:val="522"/>
        </w:trPr>
        <w:tc>
          <w:tcPr>
            <w:tcW w:w="1702" w:type="dxa"/>
            <w:vMerge/>
            <w:tcBorders>
              <w:top w:val="single" w:sz="4" w:space="0" w:color="auto"/>
              <w:left w:val="single" w:sz="4" w:space="0" w:color="auto"/>
              <w:right w:val="single" w:sz="4" w:space="0" w:color="auto"/>
            </w:tcBorders>
            <w:shd w:val="clear" w:color="auto" w:fill="auto"/>
          </w:tcPr>
          <w:p w14:paraId="5383BEF9" w14:textId="77777777" w:rsidR="00083C31" w:rsidRPr="00876B62" w:rsidRDefault="00083C31" w:rsidP="00C74A95">
            <w:pPr>
              <w:spacing w:line="220" w:lineRule="exact"/>
              <w:jc w:val="left"/>
              <w:rPr>
                <w:rFonts w:asciiTheme="minorEastAsia" w:hAnsiTheme="minorEastAsi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422F54"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061E46F7"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529533F8"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0F788D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AAD8DCE"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48B48EAD" w14:textId="77777777" w:rsidR="00083C31" w:rsidRPr="00876B62" w:rsidRDefault="00083C31" w:rsidP="00C74A95">
            <w:pPr>
              <w:spacing w:line="220" w:lineRule="exact"/>
              <w:jc w:val="left"/>
              <w:rPr>
                <w:rFonts w:asciiTheme="minorEastAsia" w:hAnsiTheme="minorEastAsi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D263E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single" w:sz="4" w:space="0" w:color="auto"/>
              <w:left w:val="nil"/>
              <w:bottom w:val="single" w:sz="4" w:space="0" w:color="auto"/>
              <w:right w:val="single" w:sz="4" w:space="0" w:color="auto"/>
            </w:tcBorders>
            <w:shd w:val="clear" w:color="auto" w:fill="auto"/>
          </w:tcPr>
          <w:p w14:paraId="0F4E9133"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single" w:sz="4" w:space="0" w:color="auto"/>
              <w:left w:val="nil"/>
              <w:bottom w:val="single" w:sz="4" w:space="0" w:color="auto"/>
              <w:right w:val="single" w:sz="4" w:space="0" w:color="auto"/>
            </w:tcBorders>
          </w:tcPr>
          <w:p w14:paraId="5424F890"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9609E8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3635BE8E"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6F261AF5"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cs="ＭＳ Ｐゴシック" w:hint="eastAsia"/>
                <w:sz w:val="18"/>
                <w:szCs w:val="18"/>
              </w:rPr>
              <w:t>11 換気設備工事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E5246A"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single" w:sz="4" w:space="0" w:color="auto"/>
              <w:left w:val="nil"/>
              <w:bottom w:val="single" w:sz="4" w:space="0" w:color="auto"/>
              <w:right w:val="single" w:sz="4" w:space="0" w:color="auto"/>
            </w:tcBorders>
            <w:shd w:val="clear" w:color="auto" w:fill="auto"/>
          </w:tcPr>
          <w:p w14:paraId="28B2B047"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6A216F5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FB9CE8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4D3C0CA8" w14:textId="77777777" w:rsidTr="002975F1">
        <w:trPr>
          <w:trHeight w:val="522"/>
        </w:trPr>
        <w:tc>
          <w:tcPr>
            <w:tcW w:w="1702" w:type="dxa"/>
            <w:vMerge/>
            <w:tcBorders>
              <w:left w:val="single" w:sz="4" w:space="0" w:color="auto"/>
              <w:right w:val="single" w:sz="4" w:space="0" w:color="auto"/>
            </w:tcBorders>
            <w:shd w:val="clear" w:color="auto" w:fill="auto"/>
          </w:tcPr>
          <w:p w14:paraId="46DC246E"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6E577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single" w:sz="4" w:space="0" w:color="auto"/>
              <w:left w:val="nil"/>
              <w:bottom w:val="single" w:sz="4" w:space="0" w:color="auto"/>
              <w:right w:val="single" w:sz="4" w:space="0" w:color="auto"/>
            </w:tcBorders>
            <w:shd w:val="clear" w:color="auto" w:fill="auto"/>
          </w:tcPr>
          <w:p w14:paraId="521D6ED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single" w:sz="4" w:space="0" w:color="auto"/>
              <w:left w:val="nil"/>
              <w:bottom w:val="single" w:sz="4" w:space="0" w:color="auto"/>
              <w:right w:val="single" w:sz="4" w:space="0" w:color="auto"/>
            </w:tcBorders>
          </w:tcPr>
          <w:p w14:paraId="4E31A09E"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0EBB2E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6EE187E"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13BE6BB7"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37076D"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924A010"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D1D59E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A0E054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76B762C" w14:textId="77777777" w:rsidTr="002975F1">
        <w:trPr>
          <w:trHeight w:val="522"/>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72E521F" w14:textId="77777777" w:rsidR="00083C31" w:rsidRPr="00876B62" w:rsidRDefault="00083C31" w:rsidP="00C74A95">
            <w:pPr>
              <w:spacing w:line="220" w:lineRule="exact"/>
              <w:ind w:rightChars="-21" w:right="-44"/>
              <w:jc w:val="left"/>
              <w:rPr>
                <w:rFonts w:asciiTheme="minorEastAsia" w:hAnsiTheme="minorEastAsia" w:cs="ＭＳ Ｐゴシック"/>
                <w:sz w:val="18"/>
                <w:szCs w:val="18"/>
              </w:rPr>
            </w:pPr>
            <w:r w:rsidRPr="00876B62">
              <w:rPr>
                <w:rFonts w:asciiTheme="minorEastAsia" w:hAnsiTheme="minorEastAsia" w:cs="ＭＳ Ｐゴシック" w:hint="eastAsia"/>
                <w:sz w:val="18"/>
                <w:szCs w:val="18"/>
              </w:rPr>
              <w:t>13 エレベーター設備工事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113983" w14:textId="77777777" w:rsidR="00083C31" w:rsidRPr="00876B62" w:rsidRDefault="00083C31"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w:t>
            </w:r>
          </w:p>
        </w:tc>
        <w:tc>
          <w:tcPr>
            <w:tcW w:w="4678" w:type="dxa"/>
            <w:tcBorders>
              <w:top w:val="single" w:sz="4" w:space="0" w:color="auto"/>
              <w:left w:val="nil"/>
              <w:bottom w:val="single" w:sz="4" w:space="0" w:color="auto"/>
              <w:right w:val="single" w:sz="4" w:space="0" w:color="auto"/>
            </w:tcBorders>
            <w:shd w:val="clear" w:color="auto" w:fill="auto"/>
          </w:tcPr>
          <w:p w14:paraId="1AD85705" w14:textId="77777777" w:rsidR="00083C31" w:rsidRPr="00876B62" w:rsidRDefault="00083C31"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防犯カメラ設備の画像（視界・画質・必要照度）の確認</w:t>
            </w:r>
          </w:p>
        </w:tc>
        <w:tc>
          <w:tcPr>
            <w:tcW w:w="2835" w:type="dxa"/>
            <w:tcBorders>
              <w:top w:val="single" w:sz="4" w:space="0" w:color="auto"/>
              <w:left w:val="nil"/>
              <w:bottom w:val="single" w:sz="4" w:space="0" w:color="auto"/>
              <w:right w:val="single" w:sz="4" w:space="0" w:color="auto"/>
            </w:tcBorders>
          </w:tcPr>
          <w:p w14:paraId="788F1B0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50CCEE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bl>
    <w:p w14:paraId="70A15D88" w14:textId="77777777" w:rsidR="00C42CCB" w:rsidRPr="00E21372" w:rsidRDefault="00C42CCB">
      <w:pPr>
        <w:rPr>
          <w:rFonts w:ascii="ＭＳ 明朝" w:eastAsia="ＭＳ 明朝" w:hAnsi="ＭＳ 明朝"/>
          <w:sz w:val="18"/>
          <w:szCs w:val="18"/>
        </w:rPr>
      </w:pPr>
    </w:p>
    <w:p w14:paraId="798E2BCE" w14:textId="77777777" w:rsidR="00C42CCB" w:rsidRPr="0070287A" w:rsidRDefault="00C42CCB">
      <w:pPr>
        <w:rPr>
          <w:rFonts w:ascii="ＭＳ 明朝" w:eastAsia="ＭＳ 明朝" w:hAnsi="ＭＳ 明朝"/>
          <w:sz w:val="18"/>
          <w:szCs w:val="18"/>
        </w:rPr>
      </w:pPr>
    </w:p>
    <w:sectPr w:rsidR="00C42CCB" w:rsidRPr="0070287A" w:rsidSect="00876B62">
      <w:pgSz w:w="16838" w:h="11906" w:orient="landscape" w:code="9"/>
      <w:pgMar w:top="1134" w:right="851" w:bottom="1134" w:left="1559"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42976" w14:textId="77777777" w:rsidR="00627E01" w:rsidRDefault="00627E01" w:rsidP="00575428">
      <w:r>
        <w:separator/>
      </w:r>
    </w:p>
  </w:endnote>
  <w:endnote w:type="continuationSeparator" w:id="0">
    <w:p w14:paraId="3702D6FD" w14:textId="77777777" w:rsidR="00627E01" w:rsidRDefault="00627E01" w:rsidP="0057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B6F49" w14:textId="77777777" w:rsidR="00627E01" w:rsidRDefault="00627E01" w:rsidP="00575428">
      <w:r>
        <w:separator/>
      </w:r>
    </w:p>
  </w:footnote>
  <w:footnote w:type="continuationSeparator" w:id="0">
    <w:p w14:paraId="28D6D011" w14:textId="77777777" w:rsidR="00627E01" w:rsidRDefault="00627E01" w:rsidP="00575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044"/>
    <w:rsid w:val="00004056"/>
    <w:rsid w:val="00006929"/>
    <w:rsid w:val="000346A4"/>
    <w:rsid w:val="00083C31"/>
    <w:rsid w:val="00094099"/>
    <w:rsid w:val="000A2F41"/>
    <w:rsid w:val="000B233C"/>
    <w:rsid w:val="000D1C2D"/>
    <w:rsid w:val="000E63F1"/>
    <w:rsid w:val="000F1044"/>
    <w:rsid w:val="000F42CB"/>
    <w:rsid w:val="0011562D"/>
    <w:rsid w:val="00115797"/>
    <w:rsid w:val="0013467F"/>
    <w:rsid w:val="00135A40"/>
    <w:rsid w:val="00140093"/>
    <w:rsid w:val="00147970"/>
    <w:rsid w:val="0017480B"/>
    <w:rsid w:val="00191DC4"/>
    <w:rsid w:val="001D2970"/>
    <w:rsid w:val="001E1E43"/>
    <w:rsid w:val="00231666"/>
    <w:rsid w:val="00246186"/>
    <w:rsid w:val="00246761"/>
    <w:rsid w:val="002767F3"/>
    <w:rsid w:val="00277220"/>
    <w:rsid w:val="0028237F"/>
    <w:rsid w:val="00287367"/>
    <w:rsid w:val="00294715"/>
    <w:rsid w:val="002975F1"/>
    <w:rsid w:val="002B6873"/>
    <w:rsid w:val="002C1FB5"/>
    <w:rsid w:val="002F3299"/>
    <w:rsid w:val="002F67D9"/>
    <w:rsid w:val="00303B5D"/>
    <w:rsid w:val="00304C01"/>
    <w:rsid w:val="003052D5"/>
    <w:rsid w:val="00305BE1"/>
    <w:rsid w:val="00305F38"/>
    <w:rsid w:val="00307896"/>
    <w:rsid w:val="00316082"/>
    <w:rsid w:val="00324F3B"/>
    <w:rsid w:val="00354290"/>
    <w:rsid w:val="00356812"/>
    <w:rsid w:val="003631FE"/>
    <w:rsid w:val="003C630B"/>
    <w:rsid w:val="003F032C"/>
    <w:rsid w:val="0040178B"/>
    <w:rsid w:val="0041360E"/>
    <w:rsid w:val="00432ECB"/>
    <w:rsid w:val="00454F58"/>
    <w:rsid w:val="0046047E"/>
    <w:rsid w:val="00467F6E"/>
    <w:rsid w:val="00471209"/>
    <w:rsid w:val="004737E0"/>
    <w:rsid w:val="004919A3"/>
    <w:rsid w:val="004958AF"/>
    <w:rsid w:val="004A1E2C"/>
    <w:rsid w:val="004C12AF"/>
    <w:rsid w:val="004F507D"/>
    <w:rsid w:val="00507004"/>
    <w:rsid w:val="0052737C"/>
    <w:rsid w:val="0054732B"/>
    <w:rsid w:val="0056204B"/>
    <w:rsid w:val="00575428"/>
    <w:rsid w:val="00583ED0"/>
    <w:rsid w:val="005B028D"/>
    <w:rsid w:val="005C48F6"/>
    <w:rsid w:val="005D0D1C"/>
    <w:rsid w:val="005F5584"/>
    <w:rsid w:val="00602F0C"/>
    <w:rsid w:val="00616163"/>
    <w:rsid w:val="00627282"/>
    <w:rsid w:val="0062798E"/>
    <w:rsid w:val="00627E01"/>
    <w:rsid w:val="00631345"/>
    <w:rsid w:val="00632959"/>
    <w:rsid w:val="00632E7E"/>
    <w:rsid w:val="00661DF2"/>
    <w:rsid w:val="00670E00"/>
    <w:rsid w:val="0067645D"/>
    <w:rsid w:val="006771CE"/>
    <w:rsid w:val="00684A18"/>
    <w:rsid w:val="006B0001"/>
    <w:rsid w:val="006B1C35"/>
    <w:rsid w:val="006F2686"/>
    <w:rsid w:val="0070287A"/>
    <w:rsid w:val="00705D2A"/>
    <w:rsid w:val="007211B1"/>
    <w:rsid w:val="007262D0"/>
    <w:rsid w:val="00737ACF"/>
    <w:rsid w:val="00751801"/>
    <w:rsid w:val="00772900"/>
    <w:rsid w:val="0077584B"/>
    <w:rsid w:val="00782575"/>
    <w:rsid w:val="0078285F"/>
    <w:rsid w:val="007B7F61"/>
    <w:rsid w:val="007E0653"/>
    <w:rsid w:val="008124C8"/>
    <w:rsid w:val="008143D8"/>
    <w:rsid w:val="0081684F"/>
    <w:rsid w:val="00833293"/>
    <w:rsid w:val="008364A9"/>
    <w:rsid w:val="008428A3"/>
    <w:rsid w:val="00853156"/>
    <w:rsid w:val="00857096"/>
    <w:rsid w:val="00876B62"/>
    <w:rsid w:val="00880AD7"/>
    <w:rsid w:val="008914D4"/>
    <w:rsid w:val="008A0645"/>
    <w:rsid w:val="008A3A62"/>
    <w:rsid w:val="008A5834"/>
    <w:rsid w:val="008B5D1B"/>
    <w:rsid w:val="008B7956"/>
    <w:rsid w:val="008B7DD0"/>
    <w:rsid w:val="009019F2"/>
    <w:rsid w:val="00914589"/>
    <w:rsid w:val="00932AE2"/>
    <w:rsid w:val="009338D3"/>
    <w:rsid w:val="00980FB8"/>
    <w:rsid w:val="00985737"/>
    <w:rsid w:val="009A70BA"/>
    <w:rsid w:val="009B2316"/>
    <w:rsid w:val="009C140D"/>
    <w:rsid w:val="009C6B4E"/>
    <w:rsid w:val="009D6AF2"/>
    <w:rsid w:val="009E25B6"/>
    <w:rsid w:val="00A15FB2"/>
    <w:rsid w:val="00A51313"/>
    <w:rsid w:val="00A524A4"/>
    <w:rsid w:val="00A7484A"/>
    <w:rsid w:val="00A74D1B"/>
    <w:rsid w:val="00A74D8E"/>
    <w:rsid w:val="00A85426"/>
    <w:rsid w:val="00A931EB"/>
    <w:rsid w:val="00A954F0"/>
    <w:rsid w:val="00AA14A3"/>
    <w:rsid w:val="00AA48CB"/>
    <w:rsid w:val="00AD0A96"/>
    <w:rsid w:val="00AE1518"/>
    <w:rsid w:val="00AE7DED"/>
    <w:rsid w:val="00AF70B2"/>
    <w:rsid w:val="00B2414F"/>
    <w:rsid w:val="00B96209"/>
    <w:rsid w:val="00BA40B8"/>
    <w:rsid w:val="00BE451C"/>
    <w:rsid w:val="00C0358B"/>
    <w:rsid w:val="00C15FA4"/>
    <w:rsid w:val="00C23519"/>
    <w:rsid w:val="00C254DA"/>
    <w:rsid w:val="00C403EA"/>
    <w:rsid w:val="00C42CCB"/>
    <w:rsid w:val="00C4611B"/>
    <w:rsid w:val="00C47EFC"/>
    <w:rsid w:val="00C51B34"/>
    <w:rsid w:val="00C5790B"/>
    <w:rsid w:val="00C67EFD"/>
    <w:rsid w:val="00C72C44"/>
    <w:rsid w:val="00C74A95"/>
    <w:rsid w:val="00C833BC"/>
    <w:rsid w:val="00CB0E10"/>
    <w:rsid w:val="00CB29BB"/>
    <w:rsid w:val="00CB6754"/>
    <w:rsid w:val="00CC3DDF"/>
    <w:rsid w:val="00CD61D9"/>
    <w:rsid w:val="00CE44EE"/>
    <w:rsid w:val="00D841E4"/>
    <w:rsid w:val="00D92936"/>
    <w:rsid w:val="00DA1A91"/>
    <w:rsid w:val="00DC5071"/>
    <w:rsid w:val="00DE10A7"/>
    <w:rsid w:val="00DE4393"/>
    <w:rsid w:val="00E03FFA"/>
    <w:rsid w:val="00E21372"/>
    <w:rsid w:val="00E36555"/>
    <w:rsid w:val="00E52CCE"/>
    <w:rsid w:val="00E64DDA"/>
    <w:rsid w:val="00E87074"/>
    <w:rsid w:val="00E92E6B"/>
    <w:rsid w:val="00E9535E"/>
    <w:rsid w:val="00E978B7"/>
    <w:rsid w:val="00EA7612"/>
    <w:rsid w:val="00ED39F0"/>
    <w:rsid w:val="00EE4BED"/>
    <w:rsid w:val="00F00FEF"/>
    <w:rsid w:val="00F04DF7"/>
    <w:rsid w:val="00F16DE4"/>
    <w:rsid w:val="00F312A6"/>
    <w:rsid w:val="00F3651E"/>
    <w:rsid w:val="00F44F4F"/>
    <w:rsid w:val="00F51935"/>
    <w:rsid w:val="00F83FF5"/>
    <w:rsid w:val="00F90AD5"/>
    <w:rsid w:val="00FB195F"/>
    <w:rsid w:val="00FB2DAF"/>
    <w:rsid w:val="00FD6477"/>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0CA5FA"/>
  <w15:docId w15:val="{BD94ED53-EB5E-4120-8828-2AB2F22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A91"/>
    <w:pPr>
      <w:ind w:leftChars="400" w:left="840"/>
    </w:pPr>
  </w:style>
  <w:style w:type="paragraph" w:styleId="a4">
    <w:name w:val="header"/>
    <w:basedOn w:val="a"/>
    <w:link w:val="a5"/>
    <w:uiPriority w:val="99"/>
    <w:unhideWhenUsed/>
    <w:rsid w:val="00575428"/>
    <w:pPr>
      <w:tabs>
        <w:tab w:val="center" w:pos="4252"/>
        <w:tab w:val="right" w:pos="8504"/>
      </w:tabs>
      <w:snapToGrid w:val="0"/>
    </w:pPr>
  </w:style>
  <w:style w:type="character" w:customStyle="1" w:styleId="a5">
    <w:name w:val="ヘッダー (文字)"/>
    <w:basedOn w:val="a0"/>
    <w:link w:val="a4"/>
    <w:uiPriority w:val="99"/>
    <w:rsid w:val="00575428"/>
  </w:style>
  <w:style w:type="paragraph" w:styleId="a6">
    <w:name w:val="footer"/>
    <w:basedOn w:val="a"/>
    <w:link w:val="a7"/>
    <w:uiPriority w:val="99"/>
    <w:unhideWhenUsed/>
    <w:rsid w:val="00575428"/>
    <w:pPr>
      <w:tabs>
        <w:tab w:val="center" w:pos="4252"/>
        <w:tab w:val="right" w:pos="8504"/>
      </w:tabs>
      <w:snapToGrid w:val="0"/>
    </w:pPr>
  </w:style>
  <w:style w:type="character" w:customStyle="1" w:styleId="a7">
    <w:name w:val="フッター (文字)"/>
    <w:basedOn w:val="a0"/>
    <w:link w:val="a6"/>
    <w:uiPriority w:val="99"/>
    <w:rsid w:val="00575428"/>
  </w:style>
  <w:style w:type="paragraph" w:styleId="a8">
    <w:name w:val="Balloon Text"/>
    <w:basedOn w:val="a"/>
    <w:link w:val="a9"/>
    <w:uiPriority w:val="99"/>
    <w:semiHidden/>
    <w:unhideWhenUsed/>
    <w:rsid w:val="000B23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364844">
      <w:bodyDiv w:val="1"/>
      <w:marLeft w:val="0"/>
      <w:marRight w:val="0"/>
      <w:marTop w:val="0"/>
      <w:marBottom w:val="0"/>
      <w:divBdr>
        <w:top w:val="none" w:sz="0" w:space="0" w:color="auto"/>
        <w:left w:val="none" w:sz="0" w:space="0" w:color="auto"/>
        <w:bottom w:val="none" w:sz="0" w:space="0" w:color="auto"/>
        <w:right w:val="none" w:sz="0" w:space="0" w:color="auto"/>
      </w:divBdr>
    </w:div>
    <w:div w:id="1382943604">
      <w:bodyDiv w:val="1"/>
      <w:marLeft w:val="0"/>
      <w:marRight w:val="0"/>
      <w:marTop w:val="0"/>
      <w:marBottom w:val="0"/>
      <w:divBdr>
        <w:top w:val="none" w:sz="0" w:space="0" w:color="auto"/>
        <w:left w:val="none" w:sz="0" w:space="0" w:color="auto"/>
        <w:bottom w:val="none" w:sz="0" w:space="0" w:color="auto"/>
        <w:right w:val="none" w:sz="0" w:space="0" w:color="auto"/>
      </w:divBdr>
    </w:div>
    <w:div w:id="15603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0ABA1-4180-4C19-8F98-BBBC0BA13501}">
  <ds:schemaRefs>
    <ds:schemaRef ds:uri="http://schemas.openxmlformats.org/officeDocument/2006/bibliography"/>
  </ds:schemaRefs>
</ds:datastoreItem>
</file>

<file path=customXml/itemProps2.xml><?xml version="1.0" encoding="utf-8"?>
<ds:datastoreItem xmlns:ds="http://schemas.openxmlformats.org/officeDocument/2006/customXml" ds:itemID="{502AAF65-F9DC-4395-AEBB-681DBE445CF8}">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2438cf8-22b0-4754-acd8-b8ce8227e9d5"/>
    <ds:schemaRef ds:uri="1b4c00be-383b-4c61-9875-00a814e597e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2FA1BE0-A25C-462C-ACC4-9F749A56BEF2}"/>
</file>

<file path=customXml/itemProps4.xml><?xml version="1.0" encoding="utf-8"?>
<ds:datastoreItem xmlns:ds="http://schemas.openxmlformats.org/officeDocument/2006/customXml" ds:itemID="{6075FA7F-9639-4D82-AE49-41B4A8ACB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1036</Words>
  <Characters>5906</Characters>
  <Application>Microsoft Office Word</Application>
  <DocSecurity>0</DocSecurity>
  <Lines>49</Lines>
  <Paragraphs>13</Paragraphs>
  <ScaleCrop>false</ScaleCrop>
  <Company>独立行政法人都市再生機構</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15</cp:revision>
  <dcterms:created xsi:type="dcterms:W3CDTF">2020-06-11T07:38:00Z</dcterms:created>
  <dcterms:modified xsi:type="dcterms:W3CDTF">2022-09-02T01:56:00Z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