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383BE" w14:textId="77777777" w:rsidR="000E78D8" w:rsidRPr="00195C4F" w:rsidRDefault="000E78D8" w:rsidP="006B64BF">
      <w:pPr>
        <w:adjustRightInd w:val="0"/>
        <w:snapToGrid w:val="0"/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2FF1D70F" w14:textId="1DCDA33E" w:rsidR="0091595C" w:rsidRPr="00195C4F" w:rsidRDefault="0091595C" w:rsidP="006B64BF">
      <w:pPr>
        <w:adjustRightInd w:val="0"/>
        <w:snapToGrid w:val="0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95C4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完成図作成要領</w:t>
      </w:r>
      <w:r w:rsidR="007A339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（保全工事</w:t>
      </w:r>
      <w:r w:rsidR="007E3554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版</w:t>
      </w:r>
      <w:r w:rsidR="007A3399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）</w:t>
      </w:r>
    </w:p>
    <w:p w14:paraId="6BD4156A" w14:textId="77777777" w:rsidR="009C070D" w:rsidRPr="00195C4F" w:rsidRDefault="009C070D" w:rsidP="006B64BF">
      <w:pPr>
        <w:adjustRightInd w:val="0"/>
        <w:snapToGrid w:val="0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424681D6" w14:textId="77777777" w:rsidR="000E78D8" w:rsidRPr="00195C4F" w:rsidRDefault="000E78D8" w:rsidP="006B64BF">
      <w:pPr>
        <w:adjustRightInd w:val="0"/>
        <w:snapToGrid w:val="0"/>
        <w:rPr>
          <w:rFonts w:asciiTheme="majorEastAsia" w:eastAsiaTheme="majorEastAsia" w:hAnsiTheme="majorEastAsia"/>
          <w:color w:val="000000" w:themeColor="text1"/>
          <w:sz w:val="20"/>
        </w:rPr>
      </w:pPr>
    </w:p>
    <w:p w14:paraId="25EFD22D" w14:textId="77777777" w:rsidR="009C070D" w:rsidRPr="00195C4F" w:rsidRDefault="009C070D" w:rsidP="006B64BF">
      <w:pPr>
        <w:adjustRightInd w:val="0"/>
        <w:snapToGrid w:val="0"/>
        <w:rPr>
          <w:rFonts w:asciiTheme="majorEastAsia" w:eastAsiaTheme="majorEastAsia" w:hAnsiTheme="majorEastAsia"/>
          <w:color w:val="000000" w:themeColor="text1"/>
          <w:sz w:val="20"/>
        </w:rPr>
      </w:pPr>
      <w:r w:rsidRPr="00195C4F">
        <w:rPr>
          <w:rFonts w:asciiTheme="majorEastAsia" w:eastAsiaTheme="majorEastAsia" w:hAnsiTheme="majorEastAsia" w:hint="eastAsia"/>
          <w:color w:val="000000" w:themeColor="text1"/>
          <w:sz w:val="20"/>
        </w:rPr>
        <w:t xml:space="preserve">１　</w:t>
      </w:r>
      <w:r w:rsidR="00FC7B7B" w:rsidRPr="00195C4F">
        <w:rPr>
          <w:rFonts w:asciiTheme="majorEastAsia" w:eastAsiaTheme="majorEastAsia" w:hAnsiTheme="majorEastAsia" w:hint="eastAsia"/>
          <w:color w:val="000000" w:themeColor="text1"/>
          <w:sz w:val="20"/>
        </w:rPr>
        <w:t>基本的な考え方</w:t>
      </w:r>
    </w:p>
    <w:p w14:paraId="7C5EBD3E" w14:textId="77777777" w:rsidR="009C070D" w:rsidRPr="00195C4F" w:rsidRDefault="00FC7B7B" w:rsidP="00646EE5">
      <w:pPr>
        <w:adjustRightInd w:val="0"/>
        <w:snapToGrid w:val="0"/>
        <w:ind w:leftChars="100" w:left="585" w:hangingChars="200" w:hanging="394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(</w:t>
      </w:r>
      <w:r w:rsidR="002B0128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１</w:t>
      </w: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)　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完成図は</w:t>
      </w:r>
      <w:r w:rsidR="003F1DB9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当初発注、設計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変更</w:t>
      </w:r>
      <w:r w:rsidR="003F1DB9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及び現場処理等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の</w:t>
      </w:r>
      <w:r w:rsidR="003F1DB9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情報を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一括編集する。（契約</w:t>
      </w:r>
      <w:r w:rsidR="003F1DB9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図面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を重ねただけとしない</w:t>
      </w:r>
      <w:r w:rsidR="00521908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。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）</w:t>
      </w:r>
    </w:p>
    <w:p w14:paraId="598EFCDE" w14:textId="77777777" w:rsidR="00A11140" w:rsidRPr="00195C4F" w:rsidRDefault="00FC7B7B" w:rsidP="002538E0">
      <w:pPr>
        <w:adjustRightInd w:val="0"/>
        <w:snapToGrid w:val="0"/>
        <w:ind w:leftChars="100" w:left="585" w:hangingChars="200" w:hanging="394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(</w:t>
      </w:r>
      <w:r w:rsidR="002B0128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２</w:t>
      </w: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)　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管理開始後の立場</w:t>
      </w:r>
      <w:r w:rsidR="00EB2A1A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で</w:t>
      </w:r>
      <w:r w:rsidR="009C07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編集する。</w:t>
      </w:r>
      <w:r w:rsidR="007C21DB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（管理上の街区名、棟番号、住戸位置等が突合できるよう工夫する。）</w:t>
      </w:r>
    </w:p>
    <w:p w14:paraId="5D87A88A" w14:textId="77777777" w:rsidR="006746E2" w:rsidRPr="00195C4F" w:rsidRDefault="006746E2" w:rsidP="006B64BF">
      <w:pPr>
        <w:adjustRightInd w:val="0"/>
        <w:snapToGrid w:val="0"/>
        <w:ind w:leftChars="100" w:left="388" w:hangingChars="100" w:hanging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</w:p>
    <w:p w14:paraId="38599272" w14:textId="77777777" w:rsidR="006746E2" w:rsidRPr="00195C4F" w:rsidRDefault="006746E2" w:rsidP="002538E0">
      <w:pPr>
        <w:adjustRightInd w:val="0"/>
        <w:snapToGrid w:val="0"/>
        <w:rPr>
          <w:rFonts w:asciiTheme="majorEastAsia" w:eastAsiaTheme="majorEastAsia" w:hAnsiTheme="majorEastAsia"/>
          <w:color w:val="000000" w:themeColor="text1"/>
          <w:spacing w:val="8"/>
          <w:sz w:val="20"/>
        </w:rPr>
      </w:pPr>
      <w:r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２　図面作成方法</w:t>
      </w:r>
      <w:r w:rsidR="00D23CFD"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（標準）</w:t>
      </w:r>
    </w:p>
    <w:p w14:paraId="5F53F0DC" w14:textId="77777777" w:rsidR="009D7AA5" w:rsidRPr="00195C4F" w:rsidRDefault="009D7AA5" w:rsidP="009D7AA5">
      <w:pPr>
        <w:adjustRightInd w:val="0"/>
        <w:snapToGrid w:val="0"/>
        <w:ind w:firstLineChars="100" w:firstLine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(１</w:t>
      </w:r>
      <w:r w:rsidRPr="00195C4F">
        <w:rPr>
          <w:rFonts w:asciiTheme="minorEastAsia" w:eastAsiaTheme="minorEastAsia" w:hAnsiTheme="minorEastAsia"/>
          <w:color w:val="000000" w:themeColor="text1"/>
          <w:spacing w:val="8"/>
          <w:sz w:val="20"/>
        </w:rPr>
        <w:t>)</w:t>
      </w: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　</w:t>
      </w:r>
      <w:r w:rsidR="009B57AC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ＵＲが提供する設計図（当初設計および変更設計）をもとに、</w:t>
      </w:r>
      <w:r w:rsidR="007C21DB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現場処理等</w:t>
      </w:r>
      <w:r w:rsidR="00A92212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の内容</w:t>
      </w:r>
      <w:r w:rsidR="007C21DB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も含め、完成</w:t>
      </w:r>
    </w:p>
    <w:p w14:paraId="324C12C5" w14:textId="77777777" w:rsidR="009D7AA5" w:rsidRPr="00195C4F" w:rsidRDefault="009D7AA5" w:rsidP="009D7AA5">
      <w:pPr>
        <w:adjustRightInd w:val="0"/>
        <w:snapToGrid w:val="0"/>
        <w:ind w:firstLineChars="100" w:firstLine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　　</w:t>
      </w:r>
      <w:r w:rsidR="007C21DB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した工事目的物と整合するように作成する</w:t>
      </w:r>
      <w:r w:rsidR="009B57AC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。</w:t>
      </w:r>
      <w:r w:rsidR="00B70DCF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撤去工事を</w:t>
      </w:r>
      <w:r w:rsidR="00D84A10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おこなった</w:t>
      </w:r>
      <w:r w:rsidR="00B70DCF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場合</w:t>
      </w:r>
      <w:r w:rsidR="00022494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は</w:t>
      </w:r>
      <w:r w:rsidR="00E24D0D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、</w:t>
      </w:r>
      <w:r w:rsidR="00B70DCF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撤去</w:t>
      </w:r>
      <w:r w:rsidR="00307C84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の</w:t>
      </w:r>
      <w:r w:rsidR="00B70DCF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対象</w:t>
      </w:r>
      <w:r w:rsidR="00307C84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や</w:t>
      </w:r>
      <w:r w:rsidR="00B70DCF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範囲を</w:t>
      </w:r>
    </w:p>
    <w:p w14:paraId="2B78EA28" w14:textId="77777777" w:rsidR="00B70DCF" w:rsidRPr="00195C4F" w:rsidRDefault="009D7AA5" w:rsidP="009D7AA5">
      <w:pPr>
        <w:adjustRightInd w:val="0"/>
        <w:snapToGrid w:val="0"/>
        <w:ind w:firstLineChars="100" w:firstLine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　　</w:t>
      </w:r>
      <w:r w:rsidR="00307C84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示す</w:t>
      </w:r>
      <w:r w:rsidR="00B70DCF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。</w:t>
      </w:r>
    </w:p>
    <w:p w14:paraId="58BBCB29" w14:textId="77777777" w:rsidR="00015B04" w:rsidRPr="00195C4F" w:rsidRDefault="009D7AA5" w:rsidP="009D7AA5">
      <w:pPr>
        <w:adjustRightInd w:val="0"/>
        <w:snapToGrid w:val="0"/>
        <w:ind w:firstLineChars="100" w:firstLine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(２</w:t>
      </w:r>
      <w:r w:rsidRPr="00195C4F">
        <w:rPr>
          <w:rFonts w:asciiTheme="minorEastAsia" w:eastAsiaTheme="minorEastAsia" w:hAnsiTheme="minorEastAsia"/>
          <w:color w:val="000000" w:themeColor="text1"/>
          <w:spacing w:val="8"/>
          <w:sz w:val="20"/>
        </w:rPr>
        <w:t>)</w:t>
      </w: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　</w:t>
      </w:r>
      <w:r w:rsidR="004574D3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各図面に完成図であることを明示する。</w:t>
      </w:r>
      <w:r w:rsidR="00307C84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図面枠</w:t>
      </w:r>
      <w:r w:rsidR="00A92212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または中表紙</w:t>
      </w:r>
      <w:r w:rsidR="00307C84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に</w:t>
      </w:r>
      <w:r w:rsidR="00023C0B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施工者名を記載する。</w:t>
      </w:r>
    </w:p>
    <w:p w14:paraId="376DBA70" w14:textId="77777777" w:rsidR="006C5C83" w:rsidRPr="00195C4F" w:rsidRDefault="006C5C83" w:rsidP="009D7AA5">
      <w:pPr>
        <w:adjustRightInd w:val="0"/>
        <w:snapToGrid w:val="0"/>
        <w:ind w:firstLineChars="100" w:firstLine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(３)　設計事務所欄、設計名称欄は空欄にする。</w:t>
      </w:r>
    </w:p>
    <w:p w14:paraId="07962CAA" w14:textId="77777777" w:rsidR="009B57AC" w:rsidRPr="00195C4F" w:rsidRDefault="009B57AC" w:rsidP="006B64BF">
      <w:pPr>
        <w:adjustRightInd w:val="0"/>
        <w:snapToGrid w:val="0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</w:p>
    <w:p w14:paraId="273C1E4C" w14:textId="77777777" w:rsidR="00A11140" w:rsidRPr="00195C4F" w:rsidRDefault="006746E2" w:rsidP="00646EE5">
      <w:pPr>
        <w:adjustRightInd w:val="0"/>
        <w:snapToGrid w:val="0"/>
        <w:rPr>
          <w:rFonts w:asciiTheme="majorEastAsia" w:eastAsiaTheme="majorEastAsia" w:hAnsiTheme="majorEastAsia"/>
          <w:color w:val="000000" w:themeColor="text1"/>
          <w:spacing w:val="8"/>
          <w:sz w:val="20"/>
        </w:rPr>
      </w:pPr>
      <w:r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３</w:t>
      </w:r>
      <w:r w:rsidR="009C070D"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 xml:space="preserve">　</w:t>
      </w:r>
      <w:r w:rsidR="003F1DB9"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作成する</w:t>
      </w:r>
      <w:r w:rsidR="00754D81"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図面</w:t>
      </w:r>
      <w:r w:rsidR="000D0A8E"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の種類</w:t>
      </w:r>
      <w:r w:rsidR="001E5F5C"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及び仕様</w:t>
      </w:r>
    </w:p>
    <w:p w14:paraId="4863075A" w14:textId="77777777" w:rsidR="001E5F5C" w:rsidRPr="00195C4F" w:rsidRDefault="001E5F5C" w:rsidP="002538E0">
      <w:pPr>
        <w:adjustRightInd w:val="0"/>
        <w:snapToGrid w:val="0"/>
        <w:ind w:leftChars="100" w:left="585" w:hangingChars="200" w:hanging="394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(１)　作成する図面</w:t>
      </w:r>
    </w:p>
    <w:p w14:paraId="1A1DD4F3" w14:textId="77777777" w:rsidR="001E5F5C" w:rsidRPr="00195C4F" w:rsidRDefault="001E5F5C" w:rsidP="002538E0">
      <w:pPr>
        <w:adjustRightInd w:val="0"/>
        <w:snapToGrid w:val="0"/>
        <w:ind w:leftChars="300" w:left="770" w:hangingChars="100" w:hanging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・</w:t>
      </w:r>
      <w:r w:rsidR="00646EE5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　</w:t>
      </w: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完成図</w:t>
      </w:r>
    </w:p>
    <w:p w14:paraId="057F2C2C" w14:textId="77777777" w:rsidR="001E5F5C" w:rsidRPr="00195C4F" w:rsidRDefault="001E5F5C" w:rsidP="00646EE5">
      <w:pPr>
        <w:adjustRightInd w:val="0"/>
        <w:snapToGrid w:val="0"/>
        <w:ind w:leftChars="100" w:left="585" w:hangingChars="200" w:hanging="394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 xml:space="preserve">(２)　</w:t>
      </w:r>
      <w:r w:rsidR="000E530C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製本の仕様</w:t>
      </w:r>
    </w:p>
    <w:p w14:paraId="7ACE48CE" w14:textId="77777777" w:rsidR="000E530C" w:rsidRPr="00195C4F" w:rsidRDefault="000E530C" w:rsidP="00646EE5">
      <w:pPr>
        <w:adjustRightInd w:val="0"/>
        <w:snapToGrid w:val="0"/>
        <w:ind w:leftChars="300" w:left="770" w:hangingChars="100" w:hanging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・Ａ３-２つ折背貼製本</w:t>
      </w:r>
    </w:p>
    <w:p w14:paraId="56CC0936" w14:textId="77777777" w:rsidR="001E5F5C" w:rsidRPr="00195C4F" w:rsidRDefault="000E530C" w:rsidP="00646EE5">
      <w:pPr>
        <w:adjustRightInd w:val="0"/>
        <w:snapToGrid w:val="0"/>
        <w:ind w:leftChars="100" w:left="585" w:hangingChars="200" w:hanging="394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(３)　電子データの仕様</w:t>
      </w:r>
    </w:p>
    <w:p w14:paraId="6C8A388D" w14:textId="77777777" w:rsidR="000E530C" w:rsidRPr="00195C4F" w:rsidRDefault="000E530C" w:rsidP="00646EE5">
      <w:pPr>
        <w:adjustRightInd w:val="0"/>
        <w:snapToGrid w:val="0"/>
        <w:ind w:leftChars="300" w:left="573" w:firstLineChars="100" w:firstLine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完成図面等</w:t>
      </w:r>
      <w:r w:rsidR="008F19B7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の</w:t>
      </w: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電子データの仕様は</w:t>
      </w:r>
      <w:r w:rsidR="008F19B7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、</w:t>
      </w: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契約単位かつ１データあたり100MB以下となるよう作成</w:t>
      </w:r>
      <w:r w:rsidR="008F19B7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し、データの形式は、ＰＤＦデータとＣＡＤデータ（ＤＸＦ形式を標準）</w:t>
      </w:r>
      <w:r w:rsidR="00704C4A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とすること</w:t>
      </w: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。</w:t>
      </w:r>
    </w:p>
    <w:p w14:paraId="0DA8748F" w14:textId="77777777" w:rsidR="001E5F5C" w:rsidRPr="00195C4F" w:rsidRDefault="001E5F5C" w:rsidP="000D0A8E">
      <w:pPr>
        <w:adjustRightInd w:val="0"/>
        <w:snapToGrid w:val="0"/>
        <w:ind w:firstLineChars="200" w:firstLine="394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</w:p>
    <w:p w14:paraId="128C44D4" w14:textId="77777777" w:rsidR="008F19B7" w:rsidRPr="00195C4F" w:rsidRDefault="008F19B7" w:rsidP="00646EE5">
      <w:pPr>
        <w:adjustRightInd w:val="0"/>
        <w:snapToGrid w:val="0"/>
        <w:rPr>
          <w:rFonts w:asciiTheme="majorEastAsia" w:eastAsiaTheme="majorEastAsia" w:hAnsiTheme="majorEastAsia"/>
          <w:color w:val="000000" w:themeColor="text1"/>
          <w:spacing w:val="8"/>
          <w:sz w:val="20"/>
        </w:rPr>
      </w:pPr>
      <w:r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 xml:space="preserve">４　</w:t>
      </w:r>
      <w:r w:rsidR="00704C4A"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完成図の作成部数</w:t>
      </w:r>
    </w:p>
    <w:p w14:paraId="2A39394E" w14:textId="77777777" w:rsidR="00704C4A" w:rsidRPr="00195C4F" w:rsidRDefault="00704C4A" w:rsidP="00646EE5">
      <w:pPr>
        <w:adjustRightInd w:val="0"/>
        <w:snapToGrid w:val="0"/>
        <w:ind w:leftChars="100" w:left="191" w:firstLineChars="100" w:firstLine="197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完成図の作成部数は以下のとおりとする。</w:t>
      </w:r>
    </w:p>
    <w:tbl>
      <w:tblPr>
        <w:tblStyle w:val="aa"/>
        <w:tblW w:w="8647" w:type="dxa"/>
        <w:tblInd w:w="567" w:type="dxa"/>
        <w:tblLook w:val="04A0" w:firstRow="1" w:lastRow="0" w:firstColumn="1" w:lastColumn="0" w:noHBand="0" w:noVBand="1"/>
      </w:tblPr>
      <w:tblGrid>
        <w:gridCol w:w="449"/>
        <w:gridCol w:w="2179"/>
        <w:gridCol w:w="592"/>
        <w:gridCol w:w="5427"/>
      </w:tblGrid>
      <w:tr w:rsidR="00195C4F" w:rsidRPr="00195C4F" w14:paraId="08E95EA8" w14:textId="77777777" w:rsidTr="00243820">
        <w:trPr>
          <w:trHeight w:val="329"/>
        </w:trPr>
        <w:tc>
          <w:tcPr>
            <w:tcW w:w="449" w:type="dxa"/>
            <w:vAlign w:val="center"/>
          </w:tcPr>
          <w:p w14:paraId="70583954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</w:p>
        </w:tc>
        <w:tc>
          <w:tcPr>
            <w:tcW w:w="2179" w:type="dxa"/>
            <w:vAlign w:val="center"/>
          </w:tcPr>
          <w:p w14:paraId="039C3D1C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図面種類</w:t>
            </w:r>
          </w:p>
        </w:tc>
        <w:tc>
          <w:tcPr>
            <w:tcW w:w="592" w:type="dxa"/>
            <w:vAlign w:val="center"/>
          </w:tcPr>
          <w:p w14:paraId="1BE11CBD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部数</w:t>
            </w:r>
          </w:p>
        </w:tc>
        <w:tc>
          <w:tcPr>
            <w:tcW w:w="5427" w:type="dxa"/>
            <w:vAlign w:val="center"/>
          </w:tcPr>
          <w:p w14:paraId="26182FAA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用途（参考）</w:t>
            </w:r>
          </w:p>
        </w:tc>
      </w:tr>
      <w:tr w:rsidR="00195C4F" w:rsidRPr="00195C4F" w14:paraId="742C1D04" w14:textId="77777777" w:rsidTr="00704C4A">
        <w:trPr>
          <w:trHeight w:val="988"/>
        </w:trPr>
        <w:tc>
          <w:tcPr>
            <w:tcW w:w="449" w:type="dxa"/>
            <w:vAlign w:val="center"/>
          </w:tcPr>
          <w:p w14:paraId="7BE11AF6" w14:textId="77777777" w:rsidR="00704C4A" w:rsidRPr="00195C4F" w:rsidRDefault="00704C4A" w:rsidP="0024382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①</w:t>
            </w:r>
          </w:p>
        </w:tc>
        <w:tc>
          <w:tcPr>
            <w:tcW w:w="2179" w:type="dxa"/>
            <w:vAlign w:val="center"/>
          </w:tcPr>
          <w:p w14:paraId="05D43799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製本</w:t>
            </w:r>
          </w:p>
        </w:tc>
        <w:tc>
          <w:tcPr>
            <w:tcW w:w="592" w:type="dxa"/>
            <w:vAlign w:val="center"/>
          </w:tcPr>
          <w:p w14:paraId="39658F2C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２部</w:t>
            </w:r>
          </w:p>
        </w:tc>
        <w:tc>
          <w:tcPr>
            <w:tcW w:w="5427" w:type="dxa"/>
            <w:vAlign w:val="center"/>
          </w:tcPr>
          <w:p w14:paraId="0832535E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○発注担当課（保管用）</w:t>
            </w:r>
          </w:p>
          <w:p w14:paraId="0DB50276" w14:textId="77777777" w:rsidR="00704C4A" w:rsidRPr="00195C4F" w:rsidRDefault="00704C4A" w:rsidP="00704C4A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○住まいセンター（管理用）</w:t>
            </w:r>
          </w:p>
        </w:tc>
      </w:tr>
      <w:tr w:rsidR="00195C4F" w:rsidRPr="00195C4F" w14:paraId="2E40FFEA" w14:textId="77777777" w:rsidTr="00704C4A">
        <w:trPr>
          <w:trHeight w:val="988"/>
        </w:trPr>
        <w:tc>
          <w:tcPr>
            <w:tcW w:w="449" w:type="dxa"/>
            <w:vAlign w:val="center"/>
          </w:tcPr>
          <w:p w14:paraId="5B620C7A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②</w:t>
            </w:r>
          </w:p>
        </w:tc>
        <w:tc>
          <w:tcPr>
            <w:tcW w:w="2179" w:type="dxa"/>
            <w:vAlign w:val="center"/>
          </w:tcPr>
          <w:p w14:paraId="5B857F0F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電子データ</w:t>
            </w:r>
          </w:p>
          <w:p w14:paraId="2B683B04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（ＰＤＦ）</w:t>
            </w:r>
          </w:p>
        </w:tc>
        <w:tc>
          <w:tcPr>
            <w:tcW w:w="592" w:type="dxa"/>
            <w:vAlign w:val="center"/>
          </w:tcPr>
          <w:p w14:paraId="58ACD6C1" w14:textId="0E1A66F4" w:rsidR="00704C4A" w:rsidRPr="00195C4F" w:rsidRDefault="0047217B" w:rsidP="00243820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２</w:t>
            </w:r>
            <w:r w:rsidR="00704C4A"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部</w:t>
            </w:r>
          </w:p>
        </w:tc>
        <w:tc>
          <w:tcPr>
            <w:tcW w:w="5427" w:type="dxa"/>
            <w:vAlign w:val="center"/>
          </w:tcPr>
          <w:p w14:paraId="79B77CD5" w14:textId="77777777" w:rsidR="00704C4A" w:rsidRPr="00195C4F" w:rsidRDefault="00704C4A" w:rsidP="00243820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○発注担当課（保管用）</w:t>
            </w:r>
          </w:p>
          <w:p w14:paraId="0F3CE59A" w14:textId="26942D02" w:rsidR="007E2503" w:rsidRPr="00195C4F" w:rsidRDefault="00704C4A" w:rsidP="00704C4A">
            <w:pPr>
              <w:adjustRightInd w:val="0"/>
              <w:snapToGrid w:val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○管理担当課（附番作業）</w:t>
            </w:r>
          </w:p>
        </w:tc>
      </w:tr>
      <w:tr w:rsidR="00704C4A" w:rsidRPr="00195C4F" w14:paraId="2E3A1A3E" w14:textId="77777777" w:rsidTr="00704C4A">
        <w:trPr>
          <w:trHeight w:val="988"/>
        </w:trPr>
        <w:tc>
          <w:tcPr>
            <w:tcW w:w="449" w:type="dxa"/>
            <w:vAlign w:val="center"/>
          </w:tcPr>
          <w:p w14:paraId="0EA68BFA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③</w:t>
            </w:r>
          </w:p>
        </w:tc>
        <w:tc>
          <w:tcPr>
            <w:tcW w:w="2179" w:type="dxa"/>
            <w:vAlign w:val="center"/>
          </w:tcPr>
          <w:p w14:paraId="2654B2BD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電子データ</w:t>
            </w:r>
          </w:p>
          <w:p w14:paraId="1A59C9FD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（ＣＡＤ（ＤＸＦ））</w:t>
            </w:r>
          </w:p>
        </w:tc>
        <w:tc>
          <w:tcPr>
            <w:tcW w:w="592" w:type="dxa"/>
            <w:vAlign w:val="center"/>
          </w:tcPr>
          <w:p w14:paraId="01A6B3C6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jc w:val="center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１部</w:t>
            </w:r>
          </w:p>
        </w:tc>
        <w:tc>
          <w:tcPr>
            <w:tcW w:w="5427" w:type="dxa"/>
            <w:vAlign w:val="center"/>
          </w:tcPr>
          <w:p w14:paraId="734B63A1" w14:textId="77777777" w:rsidR="00704C4A" w:rsidRPr="00195C4F" w:rsidRDefault="00704C4A" w:rsidP="00243820">
            <w:pPr>
              <w:pStyle w:val="a9"/>
              <w:adjustRightInd w:val="0"/>
              <w:snapToGrid w:val="0"/>
              <w:ind w:leftChars="0" w:left="0"/>
              <w:rPr>
                <w:rFonts w:asciiTheme="minorEastAsia" w:eastAsiaTheme="minorEastAsia" w:hAnsiTheme="minorEastAsia"/>
                <w:color w:val="000000" w:themeColor="text1"/>
                <w:spacing w:val="8"/>
                <w:sz w:val="20"/>
              </w:rPr>
            </w:pPr>
            <w:r w:rsidRPr="00195C4F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sz w:val="20"/>
              </w:rPr>
              <w:t>○住まいセンター（作業用）</w:t>
            </w:r>
          </w:p>
        </w:tc>
      </w:tr>
    </w:tbl>
    <w:p w14:paraId="060D7A31" w14:textId="77777777" w:rsidR="00704C4A" w:rsidRPr="00195C4F" w:rsidRDefault="00704C4A" w:rsidP="000D0A8E">
      <w:pPr>
        <w:adjustRightInd w:val="0"/>
        <w:snapToGrid w:val="0"/>
        <w:ind w:firstLineChars="200" w:firstLine="394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</w:p>
    <w:p w14:paraId="4E157015" w14:textId="77777777" w:rsidR="00704C4A" w:rsidRPr="00195C4F" w:rsidRDefault="00704C4A" w:rsidP="00646EE5">
      <w:pPr>
        <w:adjustRightInd w:val="0"/>
        <w:snapToGrid w:val="0"/>
        <w:rPr>
          <w:rFonts w:asciiTheme="majorEastAsia" w:eastAsiaTheme="majorEastAsia" w:hAnsiTheme="majorEastAsia"/>
          <w:color w:val="000000" w:themeColor="text1"/>
          <w:spacing w:val="8"/>
          <w:sz w:val="20"/>
        </w:rPr>
      </w:pPr>
      <w:r w:rsidRPr="00195C4F">
        <w:rPr>
          <w:rFonts w:asciiTheme="majorEastAsia" w:eastAsiaTheme="majorEastAsia" w:hAnsiTheme="majorEastAsia" w:hint="eastAsia"/>
          <w:color w:val="000000" w:themeColor="text1"/>
          <w:spacing w:val="8"/>
          <w:sz w:val="20"/>
        </w:rPr>
        <w:t>５　完成図の提出先</w:t>
      </w:r>
    </w:p>
    <w:p w14:paraId="7EAFB7BB" w14:textId="77777777" w:rsidR="008221C2" w:rsidRDefault="00D84A10" w:rsidP="002538E0">
      <w:pPr>
        <w:adjustRightInd w:val="0"/>
        <w:snapToGrid w:val="0"/>
        <w:ind w:leftChars="100" w:left="191" w:firstLineChars="100" w:firstLine="197"/>
        <w:rPr>
          <w:rFonts w:asciiTheme="minorEastAsia" w:eastAsiaTheme="minorEastAsia" w:hAnsiTheme="minorEastAsia"/>
          <w:color w:val="000000" w:themeColor="text1"/>
          <w:spacing w:val="8"/>
          <w:sz w:val="20"/>
        </w:rPr>
        <w:sectPr w:rsidR="008221C2" w:rsidSect="000E78D8">
          <w:pgSz w:w="11907" w:h="16840" w:code="9"/>
          <w:pgMar w:top="1418" w:right="1418" w:bottom="1418" w:left="1418" w:header="851" w:footer="312" w:gutter="0"/>
          <w:cols w:space="425"/>
          <w:docGrid w:type="linesAndChars" w:linePitch="291" w:charSpace="-3869"/>
        </w:sectPr>
      </w:pP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監督員の確認を受けた</w:t>
      </w:r>
      <w:r w:rsidR="001A5069"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上</w:t>
      </w:r>
      <w:r w:rsidRPr="00195C4F">
        <w:rPr>
          <w:rFonts w:asciiTheme="minorEastAsia" w:eastAsiaTheme="minorEastAsia" w:hAnsiTheme="minorEastAsia" w:hint="eastAsia"/>
          <w:color w:val="000000" w:themeColor="text1"/>
          <w:spacing w:val="8"/>
          <w:sz w:val="20"/>
        </w:rPr>
        <w:t>、発注担当課に提出する。</w:t>
      </w:r>
    </w:p>
    <w:p w14:paraId="66A99AB3" w14:textId="77777777" w:rsidR="00EA2F68" w:rsidRDefault="00EA2F68" w:rsidP="00EA2F68">
      <w:pPr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8"/>
        </w:rPr>
        <w:lastRenderedPageBreak/>
        <w:t>完成図の作成範囲等</w:t>
      </w:r>
    </w:p>
    <w:p w14:paraId="13A0B785" w14:textId="77777777" w:rsidR="00EA2F68" w:rsidRPr="0061511C" w:rsidRDefault="00EA2F68" w:rsidP="00EA2F68">
      <w:pPr>
        <w:rPr>
          <w:rFonts w:ascii="ＭＳ 明朝"/>
          <w:b/>
        </w:rPr>
      </w:pPr>
      <w:r w:rsidRPr="0061511C">
        <w:rPr>
          <w:rFonts w:ascii="ＭＳ 明朝" w:hint="eastAsia"/>
          <w:b/>
        </w:rPr>
        <w:t>１．作成範囲</w:t>
      </w:r>
    </w:p>
    <w:p w14:paraId="17AD31C6" w14:textId="77777777" w:rsidR="00EA2F68" w:rsidRDefault="00EA2F68" w:rsidP="00EA2F68">
      <w:pPr>
        <w:ind w:firstLine="204"/>
        <w:rPr>
          <w:rFonts w:ascii="ＭＳ 明朝"/>
        </w:rPr>
      </w:pPr>
      <w:r>
        <w:rPr>
          <w:rFonts w:ascii="ＭＳ 明朝" w:hint="eastAsia"/>
        </w:rPr>
        <w:t>１）図面目録</w:t>
      </w:r>
    </w:p>
    <w:p w14:paraId="6A5B4534" w14:textId="77777777" w:rsidR="00EA2F68" w:rsidRDefault="00EA2F68" w:rsidP="00EA2F68">
      <w:pPr>
        <w:ind w:firstLine="204"/>
        <w:rPr>
          <w:rFonts w:ascii="ＭＳ 明朝"/>
        </w:rPr>
      </w:pPr>
      <w:r>
        <w:rPr>
          <w:rFonts w:ascii="ＭＳ 明朝" w:hint="eastAsia"/>
        </w:rPr>
        <w:t>２）案内図</w:t>
      </w:r>
    </w:p>
    <w:p w14:paraId="4A7AD8A5" w14:textId="77777777" w:rsidR="00EA2F68" w:rsidRDefault="00EA2F68" w:rsidP="00EA2F68">
      <w:pPr>
        <w:ind w:firstLine="204"/>
        <w:rPr>
          <w:rFonts w:ascii="ＭＳ 明朝"/>
        </w:rPr>
      </w:pPr>
      <w:r>
        <w:rPr>
          <w:rFonts w:ascii="ＭＳ 明朝" w:hint="eastAsia"/>
        </w:rPr>
        <w:t>３）設備関係図（屋外配管は、オフセットを記入する。）</w:t>
      </w:r>
    </w:p>
    <w:p w14:paraId="65D61C56" w14:textId="77777777" w:rsidR="00EA2F68" w:rsidRPr="0061511C" w:rsidRDefault="00EA2F68" w:rsidP="00EA2F68">
      <w:pPr>
        <w:rPr>
          <w:rFonts w:ascii="ＭＳ 明朝"/>
          <w:b/>
        </w:rPr>
      </w:pPr>
      <w:r w:rsidRPr="0061511C">
        <w:rPr>
          <w:rFonts w:ascii="ＭＳ 明朝" w:hint="eastAsia"/>
          <w:b/>
        </w:rPr>
        <w:t>２．作成方法</w:t>
      </w:r>
    </w:p>
    <w:p w14:paraId="620A0CBF" w14:textId="77777777" w:rsidR="00EA2F68" w:rsidRPr="00C034CA" w:rsidRDefault="00EA2F68" w:rsidP="00EA2F68">
      <w:pPr>
        <w:ind w:left="204"/>
        <w:rPr>
          <w:rFonts w:ascii="ＭＳ 明朝"/>
        </w:rPr>
      </w:pPr>
      <w:r w:rsidRPr="00C034CA">
        <w:rPr>
          <w:rFonts w:ascii="ＭＳ 明朝" w:hint="eastAsia"/>
        </w:rPr>
        <w:t>１）貸与する</w:t>
      </w:r>
      <w:r>
        <w:rPr>
          <w:rFonts w:ascii="ＭＳ 明朝" w:hint="eastAsia"/>
        </w:rPr>
        <w:t>ＣＡＤデータ（設計図書のデータ</w:t>
      </w:r>
      <w:r w:rsidRPr="00C034CA">
        <w:rPr>
          <w:rFonts w:ascii="ＭＳ 明朝" w:hint="eastAsia"/>
        </w:rPr>
        <w:t>）を用いて作成する。</w:t>
      </w:r>
    </w:p>
    <w:p w14:paraId="3697DEBE" w14:textId="77777777" w:rsidR="00EA2F68" w:rsidRPr="00FF3BDB" w:rsidRDefault="00EA2F68" w:rsidP="00EA2F68">
      <w:pPr>
        <w:ind w:left="204"/>
        <w:rPr>
          <w:rFonts w:ascii="ＭＳ 明朝"/>
        </w:rPr>
      </w:pPr>
      <w:r>
        <w:rPr>
          <w:rFonts w:ascii="ＭＳ 明朝" w:hint="eastAsia"/>
        </w:rPr>
        <w:t>２）発注担当課が指</w:t>
      </w:r>
      <w:r w:rsidRPr="00FF3BDB">
        <w:rPr>
          <w:rFonts w:ascii="ＭＳ 明朝" w:hint="eastAsia"/>
        </w:rPr>
        <w:t>示する図面をＣＡＤ、ＰＤＦデータにて提出すること。</w:t>
      </w:r>
    </w:p>
    <w:p w14:paraId="7B48F351" w14:textId="77777777" w:rsidR="00EA2F68" w:rsidRPr="00FF3BDB" w:rsidRDefault="00EA2F68" w:rsidP="00EA2F68">
      <w:pPr>
        <w:ind w:left="204"/>
        <w:rPr>
          <w:rFonts w:ascii="ＭＳ 明朝"/>
        </w:rPr>
      </w:pPr>
      <w:r w:rsidRPr="00FF3BDB">
        <w:rPr>
          <w:rFonts w:ascii="ＭＳ 明朝" w:hint="eastAsia"/>
        </w:rPr>
        <w:t>３）縮尺は、図面の種類に応じ設計図書にならい選択する。</w:t>
      </w:r>
    </w:p>
    <w:p w14:paraId="38AB5187" w14:textId="77777777" w:rsidR="00EA2F68" w:rsidRPr="00FF3BDB" w:rsidRDefault="00EA2F68" w:rsidP="00EA2F68">
      <w:pPr>
        <w:ind w:left="204"/>
        <w:rPr>
          <w:rFonts w:ascii="ＭＳ 明朝"/>
        </w:rPr>
      </w:pPr>
      <w:r w:rsidRPr="00FF3BDB">
        <w:rPr>
          <w:rFonts w:ascii="ＭＳ 明朝" w:hint="eastAsia"/>
        </w:rPr>
        <w:t>４）各図共、必要に応じて、方位、キープラン等を記載する。</w:t>
      </w:r>
    </w:p>
    <w:p w14:paraId="1F637F7D" w14:textId="77777777" w:rsidR="00EA2F68" w:rsidRPr="00FF3BDB" w:rsidRDefault="00EA2F68" w:rsidP="00EA2F68">
      <w:pPr>
        <w:ind w:left="204"/>
        <w:rPr>
          <w:rFonts w:ascii="ＭＳ 明朝"/>
        </w:rPr>
      </w:pPr>
      <w:r w:rsidRPr="00FF3BDB">
        <w:rPr>
          <w:rFonts w:ascii="ＭＳ 明朝" w:hint="eastAsia"/>
        </w:rPr>
        <w:t>５）各種凡例、シンボル等は原則として関係諸規定等に定めるところによる。</w:t>
      </w:r>
    </w:p>
    <w:p w14:paraId="471E90E9" w14:textId="77777777" w:rsidR="00EA2F68" w:rsidRPr="00FF3BDB" w:rsidRDefault="00EA2F68" w:rsidP="00EA2F68">
      <w:pPr>
        <w:ind w:left="204"/>
        <w:rPr>
          <w:rFonts w:ascii="ＭＳ 明朝"/>
        </w:rPr>
      </w:pPr>
      <w:r w:rsidRPr="00FF3BDB">
        <w:rPr>
          <w:rFonts w:ascii="ＭＳ 明朝" w:hint="eastAsia"/>
        </w:rPr>
        <w:t>６）屋外完成図は、団地単位でまとめた1枚仕上げを原則とする。</w:t>
      </w:r>
    </w:p>
    <w:p w14:paraId="7AAA24D1" w14:textId="77777777" w:rsidR="00EA2F68" w:rsidRPr="00FF3BDB" w:rsidRDefault="00EA2F68" w:rsidP="00EA2F68">
      <w:pPr>
        <w:ind w:left="204"/>
        <w:rPr>
          <w:rFonts w:ascii="ＭＳ 明朝"/>
        </w:rPr>
      </w:pPr>
      <w:r w:rsidRPr="00FF3BDB">
        <w:rPr>
          <w:rFonts w:ascii="ＭＳ 明朝" w:hint="eastAsia"/>
        </w:rPr>
        <w:t>７）屋外完成図には、配管・バルブ・栓帽等と共に表示杭・表示ピンも記入する。</w:t>
      </w:r>
    </w:p>
    <w:p w14:paraId="6C534E86" w14:textId="77777777" w:rsidR="00EA2F68" w:rsidRPr="00223841" w:rsidRDefault="00EA2F68" w:rsidP="00EA2F68">
      <w:pPr>
        <w:ind w:leftChars="100" w:left="630" w:hangingChars="200" w:hanging="420"/>
        <w:rPr>
          <w:rFonts w:ascii="ＭＳ 明朝"/>
        </w:rPr>
      </w:pPr>
      <w:r w:rsidRPr="00223841">
        <w:rPr>
          <w:rFonts w:ascii="ＭＳ 明朝" w:hint="eastAsia"/>
        </w:rPr>
        <w:t>８）オフセット図は、屋外埋設配管及びその弁類の不動構造物２点以上からの距離を記録した図面をいう。</w:t>
      </w:r>
    </w:p>
    <w:p w14:paraId="52F85A66" w14:textId="77777777" w:rsidR="00EA2F68" w:rsidRDefault="00EA2F68" w:rsidP="00EA2F68">
      <w:pPr>
        <w:ind w:leftChars="100" w:left="630" w:hangingChars="200" w:hanging="420"/>
        <w:rPr>
          <w:rFonts w:ascii="ＭＳ 明朝" w:hAnsi="ＭＳ 明朝" w:cs="ＭＳ 明朝"/>
          <w:color w:val="0000FF"/>
        </w:rPr>
      </w:pPr>
    </w:p>
    <w:p w14:paraId="1CB0CE4D" w14:textId="39B55986" w:rsidR="00EA2F68" w:rsidRPr="0061511C" w:rsidRDefault="00EA2F68" w:rsidP="00EA2F68">
      <w:pPr>
        <w:ind w:leftChars="100" w:left="630" w:hangingChars="200" w:hanging="420"/>
        <w:rPr>
          <w:rFonts w:ascii="ＭＳ 明朝"/>
          <w:color w:val="0000FF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53F5F" wp14:editId="28A0BE68">
                <wp:simplePos x="0" y="0"/>
                <wp:positionH relativeFrom="column">
                  <wp:posOffset>93345</wp:posOffset>
                </wp:positionH>
                <wp:positionV relativeFrom="paragraph">
                  <wp:posOffset>212725</wp:posOffset>
                </wp:positionV>
                <wp:extent cx="5925820" cy="2181860"/>
                <wp:effectExtent l="0" t="0" r="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2181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A08D1" id="正方形/長方形 6" o:spid="_x0000_s1026" style="position:absolute;left:0;text-align:left;margin-left:7.35pt;margin-top:16.75pt;width:466.6pt;height:1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" filled="f">
                <v:textbox inset="5.85pt,.7pt,5.85pt,.7pt"/>
              </v:rect>
            </w:pict>
          </mc:Fallback>
        </mc:AlternateContent>
      </w:r>
    </w:p>
    <w:p w14:paraId="45E7323E" w14:textId="77777777" w:rsidR="00EA2F68" w:rsidRPr="00223841" w:rsidRDefault="00EA2F68" w:rsidP="00EA2F68">
      <w:pPr>
        <w:ind w:left="204" w:firstLineChars="100" w:firstLine="210"/>
        <w:rPr>
          <w:rFonts w:ascii="ＭＳ 明朝"/>
        </w:rPr>
      </w:pPr>
      <w:r w:rsidRPr="00223841">
        <w:rPr>
          <w:rFonts w:ascii="ＭＳ 明朝" w:hint="eastAsia"/>
        </w:rPr>
        <w:t>《参考》二点以上のオフセットの取り方（配管屈曲部、弁類の例）</w:t>
      </w:r>
    </w:p>
    <w:p w14:paraId="517F5F4C" w14:textId="42B86B84" w:rsidR="00EA2F68" w:rsidRDefault="00EA2F68" w:rsidP="00EA2F68">
      <w:pPr>
        <w:ind w:left="204"/>
        <w:rPr>
          <w:rFonts w:ascii="ＭＳ 明朝"/>
        </w:rPr>
      </w:pPr>
      <w:r>
        <w:rPr>
          <w:rFonts w:ascii="ＭＳ 明朝" w:hint="eastAsia"/>
          <w:noProof/>
          <w:lang w:val="ja-JP"/>
        </w:rPr>
        <w:drawing>
          <wp:anchor distT="0" distB="0" distL="114300" distR="114300" simplePos="0" relativeHeight="251660288" behindDoc="0" locked="0" layoutInCell="1" allowOverlap="1" wp14:anchorId="149D2137" wp14:editId="4A9B4BD1">
            <wp:simplePos x="0" y="0"/>
            <wp:positionH relativeFrom="column">
              <wp:posOffset>2940050</wp:posOffset>
            </wp:positionH>
            <wp:positionV relativeFrom="page">
              <wp:posOffset>5318125</wp:posOffset>
            </wp:positionV>
            <wp:extent cx="3324860" cy="2035810"/>
            <wp:effectExtent l="0" t="0" r="8890" b="25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int="eastAsia"/>
        </w:rPr>
        <w:t xml:space="preserve">　</w:t>
      </w:r>
      <w:r>
        <w:rPr>
          <w:rFonts w:ascii="ＭＳ 明朝" w:hint="eastAsia"/>
          <w:noProof/>
        </w:rPr>
        <w:drawing>
          <wp:inline distT="0" distB="0" distL="0" distR="0" wp14:anchorId="2EA0B76D" wp14:editId="3D3978F3">
            <wp:extent cx="2661285" cy="1746885"/>
            <wp:effectExtent l="0" t="0" r="5715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7BA3B" w14:textId="48E9B42A" w:rsidR="00EA2F68" w:rsidRDefault="00EA2F68" w:rsidP="00EA2F68">
      <w:pPr>
        <w:ind w:left="204" w:firstLineChars="100" w:firstLine="210"/>
        <w:rPr>
          <w:rFonts w:ascii="ＭＳ 明朝"/>
        </w:rPr>
      </w:pPr>
      <w:r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0FFEA3" wp14:editId="3F62B5EA">
                <wp:simplePos x="0" y="0"/>
                <wp:positionH relativeFrom="column">
                  <wp:posOffset>93345</wp:posOffset>
                </wp:positionH>
                <wp:positionV relativeFrom="paragraph">
                  <wp:posOffset>229235</wp:posOffset>
                </wp:positionV>
                <wp:extent cx="5925820" cy="2251075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582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8FFDB" id="正方形/長方形 4" o:spid="_x0000_s1026" style="position:absolute;left:0;text-align:left;margin-left:7.35pt;margin-top:18.05pt;width:466.6pt;height:1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" filled="f">
                <v:textbox inset="5.85pt,.7pt,5.85pt,.7pt"/>
              </v:rect>
            </w:pict>
          </mc:Fallback>
        </mc:AlternateContent>
      </w:r>
    </w:p>
    <w:p w14:paraId="7230382E" w14:textId="61A51377" w:rsidR="00EA2F68" w:rsidRPr="00223841" w:rsidRDefault="00EA2F68" w:rsidP="00EA2F68">
      <w:pPr>
        <w:ind w:left="204" w:firstLineChars="100" w:firstLine="210"/>
        <w:rPr>
          <w:rFonts w:ascii="ＭＳ 明朝"/>
        </w:rPr>
      </w:pPr>
      <w:r w:rsidRPr="00223841">
        <w:rPr>
          <w:noProof/>
        </w:rPr>
        <w:drawing>
          <wp:anchor distT="0" distB="0" distL="114300" distR="114300" simplePos="0" relativeHeight="251661312" behindDoc="1" locked="0" layoutInCell="1" allowOverlap="1" wp14:anchorId="5FA8B43D" wp14:editId="129462F5">
            <wp:simplePos x="0" y="0"/>
            <wp:positionH relativeFrom="column">
              <wp:posOffset>119380</wp:posOffset>
            </wp:positionH>
            <wp:positionV relativeFrom="paragraph">
              <wp:posOffset>205740</wp:posOffset>
            </wp:positionV>
            <wp:extent cx="2820670" cy="2001520"/>
            <wp:effectExtent l="0" t="0" r="0" b="0"/>
            <wp:wrapThrough wrapText="bothSides">
              <wp:wrapPolygon edited="0">
                <wp:start x="0" y="0"/>
                <wp:lineTo x="0" y="21381"/>
                <wp:lineTo x="21444" y="21381"/>
                <wp:lineTo x="21444" y="0"/>
                <wp:lineTo x="0" y="0"/>
              </wp:wrapPolygon>
            </wp:wrapThrough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841">
        <w:rPr>
          <w:rFonts w:ascii="ＭＳ 明朝" w:hint="eastAsia"/>
        </w:rPr>
        <w:t>《参考》完成図への記載例（表を用いた例）</w:t>
      </w:r>
    </w:p>
    <w:tbl>
      <w:tblPr>
        <w:tblW w:w="3353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7"/>
        <w:gridCol w:w="724"/>
        <w:gridCol w:w="709"/>
        <w:gridCol w:w="943"/>
      </w:tblGrid>
      <w:tr w:rsidR="00EA2F68" w:rsidRPr="00866A8F" w14:paraId="681CB62A" w14:textId="77777777" w:rsidTr="001A0141">
        <w:trPr>
          <w:trHeight w:val="375"/>
          <w:jc w:val="right"/>
        </w:trPr>
        <w:tc>
          <w:tcPr>
            <w:tcW w:w="335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E8393E" w14:textId="77777777" w:rsidR="00EA2F68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6DE8D52A" w14:textId="77777777" w:rsidR="00EA2F68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18469DB4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オフセット</w:t>
            </w:r>
          </w:p>
        </w:tc>
      </w:tr>
      <w:tr w:rsidR="00EA2F68" w:rsidRPr="00866A8F" w14:paraId="71FC6727" w14:textId="77777777" w:rsidTr="001A0141">
        <w:trPr>
          <w:trHeight w:val="375"/>
          <w:jc w:val="right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56CE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E5BF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79C0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786B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備考</w:t>
            </w:r>
          </w:p>
        </w:tc>
      </w:tr>
      <w:tr w:rsidR="00EA2F68" w:rsidRPr="00866A8F" w14:paraId="0D3BBB03" w14:textId="77777777" w:rsidTr="001A0141">
        <w:trPr>
          <w:trHeight w:val="375"/>
          <w:jc w:val="right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2B8A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4E62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0.0ｍ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EC2E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0.0ｍ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6DBD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L</w:t>
            </w:r>
          </w:p>
        </w:tc>
      </w:tr>
      <w:tr w:rsidR="00EA2F68" w:rsidRPr="00866A8F" w14:paraId="27CF359B" w14:textId="77777777" w:rsidTr="001A0141">
        <w:trPr>
          <w:trHeight w:val="375"/>
          <w:jc w:val="right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2347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②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35AE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0.0ｍ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3AB6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0.0ｍ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448A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バルブ</w:t>
            </w:r>
          </w:p>
        </w:tc>
      </w:tr>
      <w:tr w:rsidR="00EA2F68" w:rsidRPr="00866A8F" w14:paraId="5A8B1F7A" w14:textId="77777777" w:rsidTr="001A0141">
        <w:trPr>
          <w:trHeight w:val="375"/>
          <w:jc w:val="right"/>
        </w:trPr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3C1F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③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4FAD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0.0ｍ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4E3B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0.0ｍ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F19F" w14:textId="77777777" w:rsidR="00EA2F68" w:rsidRPr="00866A8F" w:rsidRDefault="00EA2F68" w:rsidP="001A014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866A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分岐</w:t>
            </w:r>
          </w:p>
        </w:tc>
      </w:tr>
    </w:tbl>
    <w:p w14:paraId="2643666F" w14:textId="77777777" w:rsidR="00EA2F68" w:rsidRDefault="00EA2F68" w:rsidP="00EA2F68">
      <w:pPr>
        <w:ind w:left="204" w:right="210"/>
        <w:jc w:val="right"/>
        <w:rPr>
          <w:rFonts w:ascii="ＭＳ 明朝"/>
        </w:rPr>
      </w:pPr>
    </w:p>
    <w:p w14:paraId="02BD855F" w14:textId="77777777" w:rsidR="00EA2F68" w:rsidRDefault="00EA2F68" w:rsidP="00EA2F68">
      <w:pPr>
        <w:ind w:left="204" w:right="210"/>
        <w:jc w:val="right"/>
        <w:rPr>
          <w:rFonts w:ascii="ＭＳ 明朝"/>
        </w:rPr>
      </w:pPr>
    </w:p>
    <w:p w14:paraId="2779BE01" w14:textId="43F7AD12" w:rsidR="000E78D8" w:rsidRPr="00195C4F" w:rsidRDefault="00EA2F68" w:rsidP="00EA2F68">
      <w:pPr>
        <w:ind w:left="204" w:right="210"/>
        <w:jc w:val="right"/>
        <w:rPr>
          <w:rFonts w:asciiTheme="minorEastAsia" w:eastAsiaTheme="minorEastAsia" w:hAnsiTheme="minorEastAsia"/>
          <w:color w:val="000000" w:themeColor="text1"/>
          <w:spacing w:val="8"/>
          <w:sz w:val="20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178045" wp14:editId="02FC4EC5">
                <wp:simplePos x="0" y="0"/>
                <wp:positionH relativeFrom="column">
                  <wp:posOffset>7667625</wp:posOffset>
                </wp:positionH>
                <wp:positionV relativeFrom="paragraph">
                  <wp:posOffset>3276600</wp:posOffset>
                </wp:positionV>
                <wp:extent cx="0" cy="190500"/>
                <wp:effectExtent l="0" t="0" r="0" b="0"/>
                <wp:wrapSquare wrapText="left"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FAE2C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3.75pt,258pt" to="603.7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" o:allowincell="f">
                <w10:wrap type="square" side="left"/>
              </v:line>
            </w:pict>
          </mc:Fallback>
        </mc:AlternateContent>
      </w:r>
      <w:r>
        <w:rPr>
          <w:rFonts w:ascii="ＭＳ 明朝" w:hint="eastAsia"/>
        </w:rPr>
        <w:t>以　　上</w:t>
      </w:r>
    </w:p>
    <w:sectPr w:rsidR="000E78D8" w:rsidRPr="00195C4F" w:rsidSect="00EA2F68">
      <w:headerReference w:type="default" r:id="rId14"/>
      <w:pgSz w:w="11907" w:h="16840" w:code="9"/>
      <w:pgMar w:top="1134" w:right="1701" w:bottom="1418" w:left="1701" w:header="851" w:footer="992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1AFA0" w14:textId="77777777" w:rsidR="00BB3F2B" w:rsidRDefault="00BB3F2B" w:rsidP="00567BDC">
      <w:r>
        <w:separator/>
      </w:r>
    </w:p>
  </w:endnote>
  <w:endnote w:type="continuationSeparator" w:id="0">
    <w:p w14:paraId="54DE93AE" w14:textId="77777777" w:rsidR="00BB3F2B" w:rsidRDefault="00BB3F2B" w:rsidP="0056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03047" w14:textId="77777777" w:rsidR="00BB3F2B" w:rsidRDefault="00BB3F2B" w:rsidP="00567BDC">
      <w:r>
        <w:separator/>
      </w:r>
    </w:p>
  </w:footnote>
  <w:footnote w:type="continuationSeparator" w:id="0">
    <w:p w14:paraId="5EF3FAC3" w14:textId="77777777" w:rsidR="00BB3F2B" w:rsidRDefault="00BB3F2B" w:rsidP="0056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290DA" w14:textId="77777777" w:rsidR="002B4A03" w:rsidRDefault="007E3554">
    <w:pPr>
      <w:pStyle w:val="a3"/>
      <w:jc w:val="right"/>
      <w:rPr>
        <w:rFonts w:ascii="ＭＳ Ｐゴシック" w:eastAsia="ＭＳ Ｐゴシック" w:hAnsi="ＭＳ Ｐ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9363E"/>
    <w:multiLevelType w:val="singleLevel"/>
    <w:tmpl w:val="6FBCF7B8"/>
    <w:lvl w:ilvl="0">
      <w:start w:val="1"/>
      <w:numFmt w:val="iroha"/>
      <w:lvlText w:val="(%1)"/>
      <w:lvlJc w:val="left"/>
      <w:pPr>
        <w:tabs>
          <w:tab w:val="num" w:pos="540"/>
        </w:tabs>
        <w:ind w:left="540" w:hanging="336"/>
      </w:pPr>
      <w:rPr>
        <w:rFonts w:hint="eastAsia"/>
      </w:rPr>
    </w:lvl>
  </w:abstractNum>
  <w:abstractNum w:abstractNumId="1" w15:restartNumberingAfterBreak="0">
    <w:nsid w:val="1C99461D"/>
    <w:multiLevelType w:val="hybridMultilevel"/>
    <w:tmpl w:val="A6A821EC"/>
    <w:lvl w:ilvl="0" w:tplc="2D2C6538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21F32758"/>
    <w:multiLevelType w:val="hybridMultilevel"/>
    <w:tmpl w:val="4EEE67FA"/>
    <w:lvl w:ilvl="0" w:tplc="2B3E47F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" w15:restartNumberingAfterBreak="0">
    <w:nsid w:val="2E802B00"/>
    <w:multiLevelType w:val="hybridMultilevel"/>
    <w:tmpl w:val="B89CDAF6"/>
    <w:lvl w:ilvl="0" w:tplc="A9FA4AFA">
      <w:start w:val="1"/>
      <w:numFmt w:val="iroha"/>
      <w:lvlText w:val="%1．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91E049D"/>
    <w:multiLevelType w:val="singleLevel"/>
    <w:tmpl w:val="A752A7F4"/>
    <w:lvl w:ilvl="0">
      <w:start w:val="1"/>
      <w:numFmt w:val="iroha"/>
      <w:lvlText w:val="%1．"/>
      <w:lvlJc w:val="left"/>
      <w:pPr>
        <w:tabs>
          <w:tab w:val="num" w:pos="780"/>
        </w:tabs>
        <w:ind w:left="780" w:hanging="420"/>
      </w:pPr>
      <w:rPr>
        <w:rFonts w:hint="eastAsia"/>
      </w:rPr>
    </w:lvl>
  </w:abstractNum>
  <w:abstractNum w:abstractNumId="5" w15:restartNumberingAfterBreak="0">
    <w:nsid w:val="39DD0C8C"/>
    <w:multiLevelType w:val="hybridMultilevel"/>
    <w:tmpl w:val="1F403ACA"/>
    <w:lvl w:ilvl="0" w:tplc="78B075D8">
      <w:start w:val="1"/>
      <w:numFmt w:val="decimalEnclosedCircle"/>
      <w:lvlText w:val="%1"/>
      <w:lvlJc w:val="left"/>
      <w:pPr>
        <w:tabs>
          <w:tab w:val="num" w:pos="1682"/>
        </w:tabs>
        <w:ind w:left="1682" w:hanging="36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6" w15:restartNumberingAfterBreak="0">
    <w:nsid w:val="502E4874"/>
    <w:multiLevelType w:val="hybridMultilevel"/>
    <w:tmpl w:val="59EE863E"/>
    <w:lvl w:ilvl="0" w:tplc="8BEA3708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5846EA9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AF04C4"/>
    <w:multiLevelType w:val="singleLevel"/>
    <w:tmpl w:val="E79834F4"/>
    <w:lvl w:ilvl="0">
      <w:start w:val="2"/>
      <w:numFmt w:val="bullet"/>
      <w:lvlText w:val="・"/>
      <w:lvlJc w:val="left"/>
      <w:pPr>
        <w:tabs>
          <w:tab w:val="num" w:pos="924"/>
        </w:tabs>
        <w:ind w:left="924" w:hanging="240"/>
      </w:pPr>
      <w:rPr>
        <w:rFonts w:hint="eastAsia"/>
      </w:rPr>
    </w:lvl>
  </w:abstractNum>
  <w:abstractNum w:abstractNumId="8" w15:restartNumberingAfterBreak="0">
    <w:nsid w:val="5E6058B8"/>
    <w:multiLevelType w:val="hybridMultilevel"/>
    <w:tmpl w:val="81AE5BEC"/>
    <w:lvl w:ilvl="0" w:tplc="A752A7F4">
      <w:start w:val="1"/>
      <w:numFmt w:val="iroha"/>
      <w:lvlText w:val="%1．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0F90DE3"/>
    <w:multiLevelType w:val="hybridMultilevel"/>
    <w:tmpl w:val="C1CC3D38"/>
    <w:lvl w:ilvl="0" w:tplc="A9FA4AFA">
      <w:start w:val="1"/>
      <w:numFmt w:val="iroha"/>
      <w:lvlText w:val="%1．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32321D"/>
    <w:multiLevelType w:val="hybridMultilevel"/>
    <w:tmpl w:val="B10E0566"/>
    <w:lvl w:ilvl="0" w:tplc="FF502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7"/>
  </w:num>
  <w:num w:numId="8">
    <w:abstractNumId w:val="2"/>
  </w:num>
  <w:num w:numId="9">
    <w:abstractNumId w:val="6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BDC"/>
    <w:rsid w:val="00001684"/>
    <w:rsid w:val="00015B04"/>
    <w:rsid w:val="00022494"/>
    <w:rsid w:val="00023C0B"/>
    <w:rsid w:val="0004138F"/>
    <w:rsid w:val="0004797E"/>
    <w:rsid w:val="00050571"/>
    <w:rsid w:val="000525A6"/>
    <w:rsid w:val="000664C6"/>
    <w:rsid w:val="00072719"/>
    <w:rsid w:val="00073FAB"/>
    <w:rsid w:val="0008225D"/>
    <w:rsid w:val="00084D0D"/>
    <w:rsid w:val="000A742F"/>
    <w:rsid w:val="000D0A8E"/>
    <w:rsid w:val="000E530C"/>
    <w:rsid w:val="000E5876"/>
    <w:rsid w:val="000E78D8"/>
    <w:rsid w:val="000F2194"/>
    <w:rsid w:val="00113E75"/>
    <w:rsid w:val="00130A97"/>
    <w:rsid w:val="00163065"/>
    <w:rsid w:val="00195C4F"/>
    <w:rsid w:val="001A2DFC"/>
    <w:rsid w:val="001A5069"/>
    <w:rsid w:val="001E0E9F"/>
    <w:rsid w:val="001E51CE"/>
    <w:rsid w:val="001E5F5C"/>
    <w:rsid w:val="001E6ED1"/>
    <w:rsid w:val="002015D4"/>
    <w:rsid w:val="00223398"/>
    <w:rsid w:val="00227D49"/>
    <w:rsid w:val="00234E79"/>
    <w:rsid w:val="00235507"/>
    <w:rsid w:val="0023575E"/>
    <w:rsid w:val="002413CD"/>
    <w:rsid w:val="002463B2"/>
    <w:rsid w:val="002538E0"/>
    <w:rsid w:val="002564F7"/>
    <w:rsid w:val="002739F6"/>
    <w:rsid w:val="002775A3"/>
    <w:rsid w:val="00281696"/>
    <w:rsid w:val="00284830"/>
    <w:rsid w:val="002919F5"/>
    <w:rsid w:val="002B0128"/>
    <w:rsid w:val="002B46C8"/>
    <w:rsid w:val="002B71B3"/>
    <w:rsid w:val="00307C84"/>
    <w:rsid w:val="00322FA8"/>
    <w:rsid w:val="00357DDC"/>
    <w:rsid w:val="00381125"/>
    <w:rsid w:val="00381BFC"/>
    <w:rsid w:val="0039035D"/>
    <w:rsid w:val="003A42C0"/>
    <w:rsid w:val="003B3BAC"/>
    <w:rsid w:val="003F1DB9"/>
    <w:rsid w:val="00411C6E"/>
    <w:rsid w:val="00415EF5"/>
    <w:rsid w:val="004207BC"/>
    <w:rsid w:val="00421E42"/>
    <w:rsid w:val="00446776"/>
    <w:rsid w:val="00446791"/>
    <w:rsid w:val="004520CB"/>
    <w:rsid w:val="004574D3"/>
    <w:rsid w:val="00463D0F"/>
    <w:rsid w:val="00464726"/>
    <w:rsid w:val="0047217B"/>
    <w:rsid w:val="004771A6"/>
    <w:rsid w:val="00477B02"/>
    <w:rsid w:val="00480C7E"/>
    <w:rsid w:val="00481194"/>
    <w:rsid w:val="004832CE"/>
    <w:rsid w:val="00494C23"/>
    <w:rsid w:val="004A448A"/>
    <w:rsid w:val="004A46C8"/>
    <w:rsid w:val="004D281A"/>
    <w:rsid w:val="004D34EC"/>
    <w:rsid w:val="004E3A27"/>
    <w:rsid w:val="004E7F9C"/>
    <w:rsid w:val="004F46AA"/>
    <w:rsid w:val="004F72A2"/>
    <w:rsid w:val="00504C0C"/>
    <w:rsid w:val="00505E1A"/>
    <w:rsid w:val="00521728"/>
    <w:rsid w:val="00521908"/>
    <w:rsid w:val="0052634A"/>
    <w:rsid w:val="005324D9"/>
    <w:rsid w:val="00543AB1"/>
    <w:rsid w:val="00567BDC"/>
    <w:rsid w:val="0057708C"/>
    <w:rsid w:val="00586FC0"/>
    <w:rsid w:val="005A63BA"/>
    <w:rsid w:val="005B4B47"/>
    <w:rsid w:val="005C546B"/>
    <w:rsid w:val="005E53F5"/>
    <w:rsid w:val="005F37AC"/>
    <w:rsid w:val="005F74DF"/>
    <w:rsid w:val="0060527C"/>
    <w:rsid w:val="00612DE0"/>
    <w:rsid w:val="00620F2F"/>
    <w:rsid w:val="00646EE5"/>
    <w:rsid w:val="006746E2"/>
    <w:rsid w:val="00681FD6"/>
    <w:rsid w:val="00683567"/>
    <w:rsid w:val="006851F7"/>
    <w:rsid w:val="006A43D5"/>
    <w:rsid w:val="006B64BF"/>
    <w:rsid w:val="006C5C83"/>
    <w:rsid w:val="006D6CC8"/>
    <w:rsid w:val="006E7583"/>
    <w:rsid w:val="00704C4A"/>
    <w:rsid w:val="00730E33"/>
    <w:rsid w:val="00754D81"/>
    <w:rsid w:val="00767CB9"/>
    <w:rsid w:val="00790CF5"/>
    <w:rsid w:val="0079794D"/>
    <w:rsid w:val="007A3399"/>
    <w:rsid w:val="007A35CF"/>
    <w:rsid w:val="007A5051"/>
    <w:rsid w:val="007B75D7"/>
    <w:rsid w:val="007C21DB"/>
    <w:rsid w:val="007E2503"/>
    <w:rsid w:val="007E282B"/>
    <w:rsid w:val="007E2A2E"/>
    <w:rsid w:val="007E3554"/>
    <w:rsid w:val="00801195"/>
    <w:rsid w:val="008200B6"/>
    <w:rsid w:val="008221C2"/>
    <w:rsid w:val="0082564B"/>
    <w:rsid w:val="00866D17"/>
    <w:rsid w:val="008767FA"/>
    <w:rsid w:val="00890709"/>
    <w:rsid w:val="008A1FF5"/>
    <w:rsid w:val="008A6841"/>
    <w:rsid w:val="008C3A12"/>
    <w:rsid w:val="008E1D3B"/>
    <w:rsid w:val="008E4DA4"/>
    <w:rsid w:val="008E5EF4"/>
    <w:rsid w:val="008F08E8"/>
    <w:rsid w:val="008F19B7"/>
    <w:rsid w:val="008F4BC5"/>
    <w:rsid w:val="0091595C"/>
    <w:rsid w:val="00961F9D"/>
    <w:rsid w:val="00963E8A"/>
    <w:rsid w:val="009647A3"/>
    <w:rsid w:val="00964BCA"/>
    <w:rsid w:val="00967762"/>
    <w:rsid w:val="00982AC6"/>
    <w:rsid w:val="00983473"/>
    <w:rsid w:val="0098462C"/>
    <w:rsid w:val="00986C93"/>
    <w:rsid w:val="0099548F"/>
    <w:rsid w:val="009A4C38"/>
    <w:rsid w:val="009B4694"/>
    <w:rsid w:val="009B50E2"/>
    <w:rsid w:val="009B57AC"/>
    <w:rsid w:val="009B5D13"/>
    <w:rsid w:val="009B7037"/>
    <w:rsid w:val="009C070D"/>
    <w:rsid w:val="009D7AA5"/>
    <w:rsid w:val="009E4843"/>
    <w:rsid w:val="009F360E"/>
    <w:rsid w:val="00A01060"/>
    <w:rsid w:val="00A0151B"/>
    <w:rsid w:val="00A11140"/>
    <w:rsid w:val="00A21708"/>
    <w:rsid w:val="00A23CC2"/>
    <w:rsid w:val="00A61E6E"/>
    <w:rsid w:val="00A62CBD"/>
    <w:rsid w:val="00A760F5"/>
    <w:rsid w:val="00A92212"/>
    <w:rsid w:val="00A938BC"/>
    <w:rsid w:val="00AB7C1F"/>
    <w:rsid w:val="00AD50D4"/>
    <w:rsid w:val="00B029FB"/>
    <w:rsid w:val="00B107D1"/>
    <w:rsid w:val="00B137F9"/>
    <w:rsid w:val="00B138D7"/>
    <w:rsid w:val="00B43C83"/>
    <w:rsid w:val="00B453EB"/>
    <w:rsid w:val="00B65F48"/>
    <w:rsid w:val="00B70DCF"/>
    <w:rsid w:val="00B7161A"/>
    <w:rsid w:val="00B71F27"/>
    <w:rsid w:val="00B876B2"/>
    <w:rsid w:val="00B922EC"/>
    <w:rsid w:val="00BB321B"/>
    <w:rsid w:val="00BB3F2B"/>
    <w:rsid w:val="00BB4C5E"/>
    <w:rsid w:val="00BC0693"/>
    <w:rsid w:val="00C15576"/>
    <w:rsid w:val="00C226AE"/>
    <w:rsid w:val="00C46742"/>
    <w:rsid w:val="00C550AC"/>
    <w:rsid w:val="00C65006"/>
    <w:rsid w:val="00C67C65"/>
    <w:rsid w:val="00C76836"/>
    <w:rsid w:val="00C805BF"/>
    <w:rsid w:val="00C90CC0"/>
    <w:rsid w:val="00CA6E29"/>
    <w:rsid w:val="00CA7C01"/>
    <w:rsid w:val="00CB5F4F"/>
    <w:rsid w:val="00CC3604"/>
    <w:rsid w:val="00CC36DE"/>
    <w:rsid w:val="00CD2DFD"/>
    <w:rsid w:val="00CE12C2"/>
    <w:rsid w:val="00CE4A3B"/>
    <w:rsid w:val="00CF2DAA"/>
    <w:rsid w:val="00D05EC2"/>
    <w:rsid w:val="00D061D9"/>
    <w:rsid w:val="00D239D3"/>
    <w:rsid w:val="00D23CFD"/>
    <w:rsid w:val="00D54544"/>
    <w:rsid w:val="00D729B2"/>
    <w:rsid w:val="00D76813"/>
    <w:rsid w:val="00D77DBB"/>
    <w:rsid w:val="00D84A10"/>
    <w:rsid w:val="00D84EE5"/>
    <w:rsid w:val="00D864C6"/>
    <w:rsid w:val="00D965B3"/>
    <w:rsid w:val="00DA2E26"/>
    <w:rsid w:val="00DC6A33"/>
    <w:rsid w:val="00DD3CB4"/>
    <w:rsid w:val="00DE07C9"/>
    <w:rsid w:val="00DF0858"/>
    <w:rsid w:val="00DF7632"/>
    <w:rsid w:val="00E12101"/>
    <w:rsid w:val="00E23F21"/>
    <w:rsid w:val="00E24D0D"/>
    <w:rsid w:val="00E26CBC"/>
    <w:rsid w:val="00E40FE6"/>
    <w:rsid w:val="00E54F59"/>
    <w:rsid w:val="00EA2F68"/>
    <w:rsid w:val="00EA7709"/>
    <w:rsid w:val="00EB2A1A"/>
    <w:rsid w:val="00EC164F"/>
    <w:rsid w:val="00ED684C"/>
    <w:rsid w:val="00EE73CE"/>
    <w:rsid w:val="00EE7D10"/>
    <w:rsid w:val="00F337A5"/>
    <w:rsid w:val="00F37EB0"/>
    <w:rsid w:val="00F43314"/>
    <w:rsid w:val="00F56083"/>
    <w:rsid w:val="00F83313"/>
    <w:rsid w:val="00F83369"/>
    <w:rsid w:val="00FB2753"/>
    <w:rsid w:val="00FB528A"/>
    <w:rsid w:val="00FC7B7B"/>
    <w:rsid w:val="00F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FCFC9A"/>
  <w15:docId w15:val="{812EBB2C-5330-4B6A-8192-A4FB49F7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BDC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7B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BDC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67B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BDC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67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B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A43D5"/>
    <w:pPr>
      <w:ind w:leftChars="400" w:left="840"/>
    </w:pPr>
  </w:style>
  <w:style w:type="table" w:styleId="aa">
    <w:name w:val="Table Grid"/>
    <w:basedOn w:val="a1"/>
    <w:uiPriority w:val="59"/>
    <w:rsid w:val="00001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3112F57DB7F64181826EACB0F2243C" ma:contentTypeVersion="2" ma:contentTypeDescription="新しいドキュメントを作成します。" ma:contentTypeScope="" ma:versionID="49ddb4043672ce1f4becc06950c4575a">
  <xsd:schema xmlns:xsd="http://www.w3.org/2001/XMLSchema" xmlns:xs="http://www.w3.org/2001/XMLSchema" xmlns:p="http://schemas.microsoft.com/office/2006/metadata/properties" xmlns:ns2="45d348a0-604e-4399-bdae-ad974e86e5de" targetNamespace="http://schemas.microsoft.com/office/2006/metadata/properties" ma:root="true" ma:fieldsID="b7b34676f95717bf4ce37788d51d5ac7" ns2:_="">
    <xsd:import namespace="45d348a0-604e-4399-bdae-ad974e86e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348a0-604e-4399-bdae-ad974e86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63FC8-7F81-487C-96E3-03AC638EC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5D7E3-02C9-49C5-81C8-802A475EB10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b4c00be-383b-4c61-9875-00a814e597e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C5F7C13-EB68-4E31-9296-39EC959BA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6C4AFF-5490-48F2-BF0B-BD0892BCBF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独立行政法人都市再生機構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川内野 泰利</dc:creator>
  <cp:lastModifiedBy>川田 友紀</cp:lastModifiedBy>
  <cp:revision>19</cp:revision>
  <cp:lastPrinted>2021-11-05T01:11:00Z</cp:lastPrinted>
  <dcterms:created xsi:type="dcterms:W3CDTF">2021-10-27T08:52:00Z</dcterms:created>
  <dcterms:modified xsi:type="dcterms:W3CDTF">2022-03-14T11:33:00Z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0x010100A43112F57DB7F64181826EACB0F2243C</vt:lpwstr>
  </property>
</Properties>
</file>