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83BE" w14:textId="77777777" w:rsidR="000E78D8" w:rsidRPr="00195C4F" w:rsidRDefault="000E78D8" w:rsidP="006B64BF">
      <w:pPr>
        <w:adjustRightInd w:val="0"/>
        <w:snapToGrid w:val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FF1D70F" w14:textId="1DCDA33E" w:rsidR="0091595C" w:rsidRPr="00195C4F" w:rsidRDefault="0091595C" w:rsidP="006B64BF">
      <w:pPr>
        <w:adjustRightInd w:val="0"/>
        <w:snapToGrid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完成図作成要領</w:t>
      </w:r>
      <w:r w:rsidR="007A339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（保全工事</w:t>
      </w:r>
      <w:r w:rsidR="007E355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版</w:t>
      </w:r>
      <w:r w:rsidR="007A339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）</w:t>
      </w:r>
    </w:p>
    <w:p w14:paraId="6BD4156A" w14:textId="77777777" w:rsidR="009C070D" w:rsidRPr="00195C4F" w:rsidRDefault="009C070D" w:rsidP="006B64BF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424681D6" w14:textId="77777777" w:rsidR="000E78D8" w:rsidRPr="00195C4F" w:rsidRDefault="000E78D8" w:rsidP="006B64BF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25EFD22D" w14:textId="77777777" w:rsidR="009C070D" w:rsidRPr="00195C4F" w:rsidRDefault="009C070D" w:rsidP="006B64BF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z w:val="20"/>
        </w:rPr>
        <w:t xml:space="preserve">１　</w:t>
      </w:r>
      <w:r w:rsidR="00FC7B7B" w:rsidRPr="00195C4F">
        <w:rPr>
          <w:rFonts w:asciiTheme="majorEastAsia" w:eastAsiaTheme="majorEastAsia" w:hAnsiTheme="majorEastAsia" w:hint="eastAsia"/>
          <w:color w:val="000000" w:themeColor="text1"/>
          <w:sz w:val="20"/>
        </w:rPr>
        <w:t>基本的な考え方</w:t>
      </w:r>
    </w:p>
    <w:p w14:paraId="7C5EBD3E" w14:textId="77777777" w:rsidR="009C070D" w:rsidRPr="00195C4F" w:rsidRDefault="00FC7B7B" w:rsidP="00646EE5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</w:t>
      </w:r>
      <w:r w:rsidR="002B0128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１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)　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完成図は</w:t>
      </w:r>
      <w:r w:rsidR="003F1DB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当初発注、設計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変更</w:t>
      </w:r>
      <w:r w:rsidR="003F1DB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及び現場処理等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の</w:t>
      </w:r>
      <w:r w:rsidR="003F1DB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情報を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一括編集する。（契約</w:t>
      </w:r>
      <w:r w:rsidR="003F1DB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図面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を重ねただけとしない</w:t>
      </w:r>
      <w:r w:rsidR="00521908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。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）</w:t>
      </w:r>
    </w:p>
    <w:p w14:paraId="598EFCDE" w14:textId="77777777" w:rsidR="00A11140" w:rsidRPr="00195C4F" w:rsidRDefault="00FC7B7B" w:rsidP="002538E0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</w:t>
      </w:r>
      <w:r w:rsidR="002B0128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２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)　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管理開始後の立場</w:t>
      </w:r>
      <w:r w:rsidR="00EB2A1A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で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編集する。</w:t>
      </w:r>
      <w:r w:rsidR="007C21D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（管理上の街区名、棟番号、住戸位置等が突合できるよう工夫する。）</w:t>
      </w:r>
    </w:p>
    <w:p w14:paraId="5D87A88A" w14:textId="77777777" w:rsidR="006746E2" w:rsidRPr="00195C4F" w:rsidRDefault="006746E2" w:rsidP="006B64BF">
      <w:pPr>
        <w:adjustRightInd w:val="0"/>
        <w:snapToGrid w:val="0"/>
        <w:ind w:leftChars="100" w:left="388" w:hangingChars="100" w:hanging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</w:p>
    <w:p w14:paraId="38599272" w14:textId="77777777" w:rsidR="006746E2" w:rsidRPr="00195C4F" w:rsidRDefault="006746E2" w:rsidP="002538E0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pacing w:val="8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２　図面作成方法</w:t>
      </w:r>
      <w:r w:rsidR="00D23CFD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（標準）</w:t>
      </w:r>
    </w:p>
    <w:p w14:paraId="5F53F0DC" w14:textId="77777777" w:rsidR="009D7AA5" w:rsidRPr="00195C4F" w:rsidRDefault="009D7AA5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(１</w:t>
      </w:r>
      <w:r w:rsidRPr="00195C4F">
        <w:rPr>
          <w:rFonts w:asciiTheme="minorEastAsia" w:eastAsiaTheme="minorEastAsia" w:hAnsiTheme="minorEastAsia"/>
          <w:color w:val="000000" w:themeColor="text1"/>
          <w:spacing w:val="8"/>
          <w:sz w:val="20"/>
        </w:rPr>
        <w:t>)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</w:t>
      </w:r>
      <w:r w:rsidR="009B57AC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ＵＲが提供する設計図（当初設計および変更設計）をもとに、</w:t>
      </w:r>
      <w:r w:rsidR="007C21D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現場処理等</w:t>
      </w:r>
      <w:r w:rsidR="00A92212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の内容</w:t>
      </w:r>
      <w:r w:rsidR="007C21D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も含め、完成</w:t>
      </w:r>
    </w:p>
    <w:p w14:paraId="324C12C5" w14:textId="77777777" w:rsidR="009D7AA5" w:rsidRPr="00195C4F" w:rsidRDefault="009D7AA5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　</w:t>
      </w:r>
      <w:r w:rsidR="007C21D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した工事目的物と整合するように作成する</w:t>
      </w:r>
      <w:r w:rsidR="009B57AC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。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撤去工事を</w:t>
      </w:r>
      <w:r w:rsidR="00D84A10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おこなった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場合</w:t>
      </w:r>
      <w:r w:rsidR="0002249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は</w:t>
      </w:r>
      <w:r w:rsidR="00E24D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、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撤去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の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対象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や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範囲を</w:t>
      </w:r>
    </w:p>
    <w:p w14:paraId="2B78EA28" w14:textId="77777777" w:rsidR="00B70DCF" w:rsidRPr="00195C4F" w:rsidRDefault="009D7AA5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　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示す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。</w:t>
      </w:r>
    </w:p>
    <w:p w14:paraId="58BBCB29" w14:textId="77777777" w:rsidR="00015B04" w:rsidRPr="00195C4F" w:rsidRDefault="009D7AA5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(２</w:t>
      </w:r>
      <w:r w:rsidRPr="00195C4F">
        <w:rPr>
          <w:rFonts w:asciiTheme="minorEastAsia" w:eastAsiaTheme="minorEastAsia" w:hAnsiTheme="minorEastAsia"/>
          <w:color w:val="000000" w:themeColor="text1"/>
          <w:spacing w:val="8"/>
          <w:sz w:val="20"/>
        </w:rPr>
        <w:t>)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</w:t>
      </w:r>
      <w:r w:rsidR="004574D3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各図面に完成図であることを明示する。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図面枠</w:t>
      </w:r>
      <w:r w:rsidR="00A92212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または中表紙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に</w:t>
      </w:r>
      <w:r w:rsidR="00023C0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施工者名を記載する。</w:t>
      </w:r>
    </w:p>
    <w:p w14:paraId="376DBA70" w14:textId="77777777" w:rsidR="006C5C83" w:rsidRPr="00195C4F" w:rsidRDefault="006C5C83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(３)　設計事務所欄、設計名称欄は空欄にする。</w:t>
      </w:r>
    </w:p>
    <w:p w14:paraId="07962CAA" w14:textId="77777777" w:rsidR="009B57AC" w:rsidRPr="00195C4F" w:rsidRDefault="009B57AC" w:rsidP="006B64BF">
      <w:pPr>
        <w:adjustRightInd w:val="0"/>
        <w:snapToGrid w:val="0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</w:p>
    <w:p w14:paraId="273C1E4C" w14:textId="77777777" w:rsidR="00A11140" w:rsidRPr="00195C4F" w:rsidRDefault="006746E2" w:rsidP="00646EE5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pacing w:val="8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３</w:t>
      </w:r>
      <w:r w:rsidR="009C070D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 xml:space="preserve">　</w:t>
      </w:r>
      <w:r w:rsidR="003F1DB9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作成する</w:t>
      </w:r>
      <w:r w:rsidR="00754D81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図面</w:t>
      </w:r>
      <w:r w:rsidR="000D0A8E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の種類</w:t>
      </w:r>
      <w:r w:rsidR="001E5F5C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及び仕様</w:t>
      </w:r>
    </w:p>
    <w:p w14:paraId="4863075A" w14:textId="77777777" w:rsidR="001E5F5C" w:rsidRPr="00195C4F" w:rsidRDefault="001E5F5C" w:rsidP="002538E0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(１)　作成する図面</w:t>
      </w:r>
    </w:p>
    <w:p w14:paraId="1A1DD4F3" w14:textId="77777777" w:rsidR="001E5F5C" w:rsidRPr="00195C4F" w:rsidRDefault="001E5F5C" w:rsidP="002538E0">
      <w:pPr>
        <w:adjustRightInd w:val="0"/>
        <w:snapToGrid w:val="0"/>
        <w:ind w:leftChars="300" w:left="770" w:hangingChars="100" w:hanging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・</w:t>
      </w:r>
      <w:r w:rsidR="00646EE5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完成図</w:t>
      </w:r>
    </w:p>
    <w:p w14:paraId="057F2C2C" w14:textId="77777777" w:rsidR="001E5F5C" w:rsidRPr="00195C4F" w:rsidRDefault="001E5F5C" w:rsidP="00646EE5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(２)　</w:t>
      </w:r>
      <w:r w:rsidR="000E530C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製本の仕様</w:t>
      </w:r>
    </w:p>
    <w:p w14:paraId="7ACE48CE" w14:textId="77777777" w:rsidR="000E530C" w:rsidRPr="00195C4F" w:rsidRDefault="000E530C" w:rsidP="00646EE5">
      <w:pPr>
        <w:adjustRightInd w:val="0"/>
        <w:snapToGrid w:val="0"/>
        <w:ind w:leftChars="300" w:left="770" w:hangingChars="100" w:hanging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・Ａ３-２つ折背貼製本</w:t>
      </w:r>
    </w:p>
    <w:p w14:paraId="56CC0936" w14:textId="77777777" w:rsidR="001E5F5C" w:rsidRPr="00195C4F" w:rsidRDefault="000E530C" w:rsidP="00646EE5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(３)　電子データの仕様</w:t>
      </w:r>
    </w:p>
    <w:p w14:paraId="6C8A388D" w14:textId="14923F6F" w:rsidR="000E530C" w:rsidRDefault="000D376F" w:rsidP="000D376F">
      <w:pPr>
        <w:adjustRightInd w:val="0"/>
        <w:snapToGrid w:val="0"/>
        <w:ind w:leftChars="300" w:left="573"/>
        <w:rPr>
          <w:rFonts w:asciiTheme="minorEastAsia" w:eastAsiaTheme="minorEastAsia" w:hAnsiTheme="minorEastAsia"/>
          <w:color w:val="000000" w:themeColor="text1"/>
          <w:spacing w:val="12"/>
          <w:sz w:val="20"/>
        </w:rPr>
      </w:pPr>
      <w:r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・</w:t>
      </w:r>
      <w:r w:rsidR="000E530C"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完成図面等</w:t>
      </w:r>
      <w:r w:rsidR="008F19B7"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の</w:t>
      </w:r>
      <w:r w:rsidR="000E530C"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電子データの仕様は</w:t>
      </w:r>
      <w:r w:rsidR="008F19B7"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、</w:t>
      </w:r>
      <w:r w:rsidR="000E530C"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契約単位かつ１データあたり100MB以下となるよう作成</w:t>
      </w:r>
      <w:r w:rsidR="008F19B7"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し、データの形式は、ＰＤＦデータとＣＡＤデータ（ＤＸＦ形式を標準）</w:t>
      </w:r>
      <w:r w:rsidR="00704C4A"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とすること</w:t>
      </w:r>
      <w:r w:rsidR="000E530C" w:rsidRPr="000D376F">
        <w:rPr>
          <w:rFonts w:asciiTheme="minorEastAsia" w:eastAsiaTheme="minorEastAsia" w:hAnsiTheme="minorEastAsia" w:hint="eastAsia"/>
          <w:color w:val="000000" w:themeColor="text1"/>
          <w:spacing w:val="12"/>
          <w:sz w:val="20"/>
        </w:rPr>
        <w:t>。</w:t>
      </w:r>
    </w:p>
    <w:p w14:paraId="605048F7" w14:textId="77777777" w:rsidR="000D376F" w:rsidRPr="00007A8B" w:rsidRDefault="000D376F" w:rsidP="000D376F">
      <w:pPr>
        <w:adjustRightInd w:val="0"/>
        <w:snapToGrid w:val="0"/>
        <w:ind w:leftChars="300" w:left="573"/>
        <w:rPr>
          <w:rFonts w:asciiTheme="minorEastAsia" w:eastAsiaTheme="minorEastAsia" w:hAnsiTheme="minorEastAsia"/>
          <w:spacing w:val="8"/>
          <w:sz w:val="20"/>
        </w:rPr>
      </w:pPr>
      <w:r w:rsidRPr="00007A8B">
        <w:rPr>
          <w:rFonts w:asciiTheme="minorEastAsia" w:eastAsiaTheme="minorEastAsia" w:hAnsiTheme="minorEastAsia" w:hint="eastAsia"/>
          <w:spacing w:val="8"/>
          <w:sz w:val="20"/>
        </w:rPr>
        <w:t>・</w:t>
      </w:r>
      <w:r w:rsidRPr="00007A8B">
        <w:rPr>
          <w:rFonts w:asciiTheme="minorEastAsia" w:eastAsiaTheme="minorEastAsia" w:hAnsiTheme="minorEastAsia" w:hint="eastAsia"/>
          <w:spacing w:val="-2"/>
          <w:sz w:val="20"/>
        </w:rPr>
        <w:t>電子データの名称は、</w:t>
      </w:r>
      <w:r w:rsidRPr="00007A8B">
        <w:rPr>
          <w:rFonts w:asciiTheme="minorEastAsia" w:eastAsiaTheme="minorEastAsia" w:hAnsiTheme="minorEastAsia" w:hint="eastAsia"/>
          <w:spacing w:val="-2"/>
          <w:sz w:val="20"/>
          <w:bdr w:val="single" w:sz="4" w:space="0" w:color="auto"/>
        </w:rPr>
        <w:t>資料-04完成</w:t>
      </w:r>
      <w:r w:rsidRPr="00007A8B">
        <w:rPr>
          <w:rFonts w:asciiTheme="minorEastAsia" w:eastAsiaTheme="minorEastAsia" w:hAnsiTheme="minorEastAsia" w:hint="eastAsia"/>
          <w:spacing w:val="-2"/>
          <w:sz w:val="20"/>
        </w:rPr>
        <w:t>「引継ぎ資料等電子データ作成時の留意点」に基づき作成すること。</w:t>
      </w:r>
    </w:p>
    <w:p w14:paraId="0DA8748F" w14:textId="77777777" w:rsidR="001E5F5C" w:rsidRPr="000D376F" w:rsidRDefault="001E5F5C" w:rsidP="000D0A8E">
      <w:pPr>
        <w:adjustRightInd w:val="0"/>
        <w:snapToGrid w:val="0"/>
        <w:ind w:firstLineChars="200" w:firstLine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</w:p>
    <w:p w14:paraId="128C44D4" w14:textId="77777777" w:rsidR="008F19B7" w:rsidRPr="00195C4F" w:rsidRDefault="008F19B7" w:rsidP="00646EE5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pacing w:val="8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 xml:space="preserve">４　</w:t>
      </w:r>
      <w:r w:rsidR="00704C4A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完成図の作成部数</w:t>
      </w:r>
    </w:p>
    <w:p w14:paraId="2A39394E" w14:textId="77777777" w:rsidR="00704C4A" w:rsidRPr="00195C4F" w:rsidRDefault="00704C4A" w:rsidP="00646EE5">
      <w:pPr>
        <w:adjustRightInd w:val="0"/>
        <w:snapToGrid w:val="0"/>
        <w:ind w:leftChars="100" w:left="191"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完成図の作成部数は以下のとおりとする。</w:t>
      </w:r>
    </w:p>
    <w:tbl>
      <w:tblPr>
        <w:tblStyle w:val="aa"/>
        <w:tblW w:w="8647" w:type="dxa"/>
        <w:tblInd w:w="567" w:type="dxa"/>
        <w:tblLook w:val="04A0" w:firstRow="1" w:lastRow="0" w:firstColumn="1" w:lastColumn="0" w:noHBand="0" w:noVBand="1"/>
      </w:tblPr>
      <w:tblGrid>
        <w:gridCol w:w="449"/>
        <w:gridCol w:w="2179"/>
        <w:gridCol w:w="592"/>
        <w:gridCol w:w="5427"/>
      </w:tblGrid>
      <w:tr w:rsidR="00195C4F" w:rsidRPr="00195C4F" w14:paraId="08E95EA8" w14:textId="77777777" w:rsidTr="00243820">
        <w:trPr>
          <w:trHeight w:val="329"/>
        </w:trPr>
        <w:tc>
          <w:tcPr>
            <w:tcW w:w="449" w:type="dxa"/>
            <w:vAlign w:val="center"/>
          </w:tcPr>
          <w:p w14:paraId="70583954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</w:p>
        </w:tc>
        <w:tc>
          <w:tcPr>
            <w:tcW w:w="2179" w:type="dxa"/>
            <w:vAlign w:val="center"/>
          </w:tcPr>
          <w:p w14:paraId="039C3D1C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図面種類</w:t>
            </w:r>
          </w:p>
        </w:tc>
        <w:tc>
          <w:tcPr>
            <w:tcW w:w="592" w:type="dxa"/>
            <w:vAlign w:val="center"/>
          </w:tcPr>
          <w:p w14:paraId="1BE11CBD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部数</w:t>
            </w:r>
          </w:p>
        </w:tc>
        <w:tc>
          <w:tcPr>
            <w:tcW w:w="5427" w:type="dxa"/>
            <w:vAlign w:val="center"/>
          </w:tcPr>
          <w:p w14:paraId="26182FAA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用途（参考）</w:t>
            </w:r>
          </w:p>
        </w:tc>
      </w:tr>
      <w:tr w:rsidR="00195C4F" w:rsidRPr="00195C4F" w14:paraId="742C1D04" w14:textId="77777777" w:rsidTr="00704C4A">
        <w:trPr>
          <w:trHeight w:val="988"/>
        </w:trPr>
        <w:tc>
          <w:tcPr>
            <w:tcW w:w="449" w:type="dxa"/>
            <w:vAlign w:val="center"/>
          </w:tcPr>
          <w:p w14:paraId="7BE11AF6" w14:textId="77777777" w:rsidR="00704C4A" w:rsidRPr="00195C4F" w:rsidRDefault="00704C4A" w:rsidP="0024382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①</w:t>
            </w:r>
          </w:p>
        </w:tc>
        <w:tc>
          <w:tcPr>
            <w:tcW w:w="2179" w:type="dxa"/>
            <w:vAlign w:val="center"/>
          </w:tcPr>
          <w:p w14:paraId="05D43799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製本</w:t>
            </w:r>
          </w:p>
        </w:tc>
        <w:tc>
          <w:tcPr>
            <w:tcW w:w="592" w:type="dxa"/>
            <w:vAlign w:val="center"/>
          </w:tcPr>
          <w:p w14:paraId="39658F2C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２部</w:t>
            </w:r>
          </w:p>
        </w:tc>
        <w:tc>
          <w:tcPr>
            <w:tcW w:w="5427" w:type="dxa"/>
            <w:vAlign w:val="center"/>
          </w:tcPr>
          <w:p w14:paraId="0832535E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○発注担当課（保管用）</w:t>
            </w:r>
          </w:p>
          <w:p w14:paraId="0DB50276" w14:textId="77777777" w:rsidR="00704C4A" w:rsidRPr="00195C4F" w:rsidRDefault="00704C4A" w:rsidP="00704C4A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○住まいセンター（管理用）</w:t>
            </w:r>
          </w:p>
        </w:tc>
      </w:tr>
      <w:tr w:rsidR="00195C4F" w:rsidRPr="00195C4F" w14:paraId="2E40FFEA" w14:textId="77777777" w:rsidTr="00704C4A">
        <w:trPr>
          <w:trHeight w:val="988"/>
        </w:trPr>
        <w:tc>
          <w:tcPr>
            <w:tcW w:w="449" w:type="dxa"/>
            <w:vAlign w:val="center"/>
          </w:tcPr>
          <w:p w14:paraId="5B620C7A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②</w:t>
            </w:r>
          </w:p>
        </w:tc>
        <w:tc>
          <w:tcPr>
            <w:tcW w:w="2179" w:type="dxa"/>
            <w:vAlign w:val="center"/>
          </w:tcPr>
          <w:p w14:paraId="5B857F0F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電子データ</w:t>
            </w:r>
          </w:p>
          <w:p w14:paraId="2B683B04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（ＰＤＦ）</w:t>
            </w:r>
          </w:p>
        </w:tc>
        <w:tc>
          <w:tcPr>
            <w:tcW w:w="592" w:type="dxa"/>
            <w:vAlign w:val="center"/>
          </w:tcPr>
          <w:p w14:paraId="58ACD6C1" w14:textId="0E1A66F4" w:rsidR="00704C4A" w:rsidRPr="00195C4F" w:rsidRDefault="0047217B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２</w:t>
            </w:r>
            <w:r w:rsidR="00704C4A"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部</w:t>
            </w:r>
          </w:p>
        </w:tc>
        <w:tc>
          <w:tcPr>
            <w:tcW w:w="5427" w:type="dxa"/>
            <w:vAlign w:val="center"/>
          </w:tcPr>
          <w:p w14:paraId="79B77CD5" w14:textId="77777777" w:rsidR="00704C4A" w:rsidRPr="00195C4F" w:rsidRDefault="00704C4A" w:rsidP="0024382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○発注担当課（保管用）</w:t>
            </w:r>
          </w:p>
          <w:p w14:paraId="0F3CE59A" w14:textId="26942D02" w:rsidR="007E2503" w:rsidRPr="00195C4F" w:rsidRDefault="00704C4A" w:rsidP="00704C4A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○管理担当課（附番作業）</w:t>
            </w:r>
          </w:p>
        </w:tc>
      </w:tr>
      <w:tr w:rsidR="00704C4A" w:rsidRPr="00195C4F" w14:paraId="2E3A1A3E" w14:textId="77777777" w:rsidTr="00704C4A">
        <w:trPr>
          <w:trHeight w:val="988"/>
        </w:trPr>
        <w:tc>
          <w:tcPr>
            <w:tcW w:w="449" w:type="dxa"/>
            <w:vAlign w:val="center"/>
          </w:tcPr>
          <w:p w14:paraId="0EA68BFA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③</w:t>
            </w:r>
          </w:p>
        </w:tc>
        <w:tc>
          <w:tcPr>
            <w:tcW w:w="2179" w:type="dxa"/>
            <w:vAlign w:val="center"/>
          </w:tcPr>
          <w:p w14:paraId="2654B2BD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電子データ</w:t>
            </w:r>
          </w:p>
          <w:p w14:paraId="1A59C9FD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（ＣＡＤ（ＤＸＦ））</w:t>
            </w:r>
          </w:p>
        </w:tc>
        <w:tc>
          <w:tcPr>
            <w:tcW w:w="592" w:type="dxa"/>
            <w:vAlign w:val="center"/>
          </w:tcPr>
          <w:p w14:paraId="01A6B3C6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１部</w:t>
            </w:r>
          </w:p>
        </w:tc>
        <w:tc>
          <w:tcPr>
            <w:tcW w:w="5427" w:type="dxa"/>
            <w:vAlign w:val="center"/>
          </w:tcPr>
          <w:p w14:paraId="734B63A1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○住まいセンター（作業用）</w:t>
            </w:r>
          </w:p>
        </w:tc>
      </w:tr>
    </w:tbl>
    <w:p w14:paraId="060D7A31" w14:textId="77777777" w:rsidR="00704C4A" w:rsidRPr="00195C4F" w:rsidRDefault="00704C4A" w:rsidP="000D0A8E">
      <w:pPr>
        <w:adjustRightInd w:val="0"/>
        <w:snapToGrid w:val="0"/>
        <w:ind w:firstLineChars="200" w:firstLine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</w:p>
    <w:p w14:paraId="4E157015" w14:textId="77777777" w:rsidR="00704C4A" w:rsidRPr="00195C4F" w:rsidRDefault="00704C4A" w:rsidP="00646EE5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pacing w:val="8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５　完成図の提出先</w:t>
      </w:r>
    </w:p>
    <w:p w14:paraId="7EAFB7BB" w14:textId="77777777" w:rsidR="008221C2" w:rsidRDefault="00D84A10" w:rsidP="002538E0">
      <w:pPr>
        <w:adjustRightInd w:val="0"/>
        <w:snapToGrid w:val="0"/>
        <w:ind w:leftChars="100" w:left="191"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  <w:sectPr w:rsidR="008221C2" w:rsidSect="000E78D8">
          <w:pgSz w:w="11907" w:h="16840" w:code="9"/>
          <w:pgMar w:top="1418" w:right="1418" w:bottom="1418" w:left="1418" w:header="851" w:footer="312" w:gutter="0"/>
          <w:cols w:space="425"/>
          <w:docGrid w:type="linesAndChars" w:linePitch="291" w:charSpace="-3869"/>
        </w:sect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監督員の確認を受けた</w:t>
      </w:r>
      <w:r w:rsidR="001A506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上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、発注担当課に提出する。</w:t>
      </w:r>
    </w:p>
    <w:p w14:paraId="66A99AB3" w14:textId="77777777" w:rsidR="00EA2F68" w:rsidRDefault="00EA2F68" w:rsidP="00EA2F68">
      <w:pPr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lastRenderedPageBreak/>
        <w:t>完成図の作成範囲等</w:t>
      </w:r>
    </w:p>
    <w:p w14:paraId="13A0B785" w14:textId="77777777" w:rsidR="00EA2F68" w:rsidRPr="0061511C" w:rsidRDefault="00EA2F68" w:rsidP="00EA2F68">
      <w:pPr>
        <w:rPr>
          <w:rFonts w:ascii="ＭＳ 明朝"/>
          <w:b/>
        </w:rPr>
      </w:pPr>
      <w:r w:rsidRPr="0061511C">
        <w:rPr>
          <w:rFonts w:ascii="ＭＳ 明朝" w:hint="eastAsia"/>
          <w:b/>
        </w:rPr>
        <w:t>１．作成範囲</w:t>
      </w:r>
    </w:p>
    <w:p w14:paraId="17AD31C6" w14:textId="77777777" w:rsidR="00EA2F68" w:rsidRDefault="00EA2F68" w:rsidP="00EA2F68">
      <w:pPr>
        <w:ind w:firstLine="204"/>
        <w:rPr>
          <w:rFonts w:ascii="ＭＳ 明朝"/>
        </w:rPr>
      </w:pPr>
      <w:r>
        <w:rPr>
          <w:rFonts w:ascii="ＭＳ 明朝" w:hint="eastAsia"/>
        </w:rPr>
        <w:t>１）図面目録</w:t>
      </w:r>
    </w:p>
    <w:p w14:paraId="6A5B4534" w14:textId="77777777" w:rsidR="00EA2F68" w:rsidRDefault="00EA2F68" w:rsidP="00EA2F68">
      <w:pPr>
        <w:ind w:firstLine="204"/>
        <w:rPr>
          <w:rFonts w:ascii="ＭＳ 明朝"/>
        </w:rPr>
      </w:pPr>
      <w:r>
        <w:rPr>
          <w:rFonts w:ascii="ＭＳ 明朝" w:hint="eastAsia"/>
        </w:rPr>
        <w:t>２）案内図</w:t>
      </w:r>
    </w:p>
    <w:p w14:paraId="4A7AD8A5" w14:textId="77777777" w:rsidR="00EA2F68" w:rsidRDefault="00EA2F68" w:rsidP="00EA2F68">
      <w:pPr>
        <w:ind w:firstLine="204"/>
        <w:rPr>
          <w:rFonts w:ascii="ＭＳ 明朝"/>
        </w:rPr>
      </w:pPr>
      <w:r>
        <w:rPr>
          <w:rFonts w:ascii="ＭＳ 明朝" w:hint="eastAsia"/>
        </w:rPr>
        <w:t>３）設備関係図（屋外配管は、オフセットを記入する。）</w:t>
      </w:r>
    </w:p>
    <w:p w14:paraId="65D61C56" w14:textId="77777777" w:rsidR="00EA2F68" w:rsidRPr="0061511C" w:rsidRDefault="00EA2F68" w:rsidP="00EA2F68">
      <w:pPr>
        <w:rPr>
          <w:rFonts w:ascii="ＭＳ 明朝"/>
          <w:b/>
        </w:rPr>
      </w:pPr>
      <w:r w:rsidRPr="0061511C">
        <w:rPr>
          <w:rFonts w:ascii="ＭＳ 明朝" w:hint="eastAsia"/>
          <w:b/>
        </w:rPr>
        <w:t>２．作成方法</w:t>
      </w:r>
    </w:p>
    <w:p w14:paraId="620A0CBF" w14:textId="77777777" w:rsidR="00EA2F68" w:rsidRPr="00C034CA" w:rsidRDefault="00EA2F68" w:rsidP="00EA2F68">
      <w:pPr>
        <w:ind w:left="204"/>
        <w:rPr>
          <w:rFonts w:ascii="ＭＳ 明朝"/>
        </w:rPr>
      </w:pPr>
      <w:r w:rsidRPr="00C034CA">
        <w:rPr>
          <w:rFonts w:ascii="ＭＳ 明朝" w:hint="eastAsia"/>
        </w:rPr>
        <w:t>１）貸与する</w:t>
      </w:r>
      <w:r>
        <w:rPr>
          <w:rFonts w:ascii="ＭＳ 明朝" w:hint="eastAsia"/>
        </w:rPr>
        <w:t>ＣＡＤデータ（設計図書のデータ</w:t>
      </w:r>
      <w:r w:rsidRPr="00C034CA">
        <w:rPr>
          <w:rFonts w:ascii="ＭＳ 明朝" w:hint="eastAsia"/>
        </w:rPr>
        <w:t>）を用いて作成する。</w:t>
      </w:r>
    </w:p>
    <w:p w14:paraId="3697DEBE" w14:textId="77777777" w:rsidR="00EA2F68" w:rsidRPr="00FF3BDB" w:rsidRDefault="00EA2F68" w:rsidP="00EA2F68">
      <w:pPr>
        <w:ind w:left="204"/>
        <w:rPr>
          <w:rFonts w:ascii="ＭＳ 明朝"/>
        </w:rPr>
      </w:pPr>
      <w:r>
        <w:rPr>
          <w:rFonts w:ascii="ＭＳ 明朝" w:hint="eastAsia"/>
        </w:rPr>
        <w:t>２）発注担当課が指</w:t>
      </w:r>
      <w:r w:rsidRPr="00FF3BDB">
        <w:rPr>
          <w:rFonts w:ascii="ＭＳ 明朝" w:hint="eastAsia"/>
        </w:rPr>
        <w:t>示する図面をＣＡＤ、ＰＤＦデータにて提出すること。</w:t>
      </w:r>
    </w:p>
    <w:p w14:paraId="7B48F351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３）縮尺は、図面の種類に応じ設計図書にならい選択する。</w:t>
      </w:r>
    </w:p>
    <w:p w14:paraId="38AB5187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４）各図共、必要に応じて、方位、キープラン等を記載する。</w:t>
      </w:r>
    </w:p>
    <w:p w14:paraId="1F637F7D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５）各種凡例、シンボル等は原則として関係諸規定等に定めるところによる。</w:t>
      </w:r>
    </w:p>
    <w:p w14:paraId="471E90E9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６）屋外完成図は、団地単位でまとめた1枚仕上げを原則とする。</w:t>
      </w:r>
    </w:p>
    <w:p w14:paraId="7AAA24D1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７）屋外完成図には、配管・バルブ・栓帽等と共に表示杭・表示ピンも記入する。</w:t>
      </w:r>
    </w:p>
    <w:p w14:paraId="6C534E86" w14:textId="77777777" w:rsidR="00EA2F68" w:rsidRPr="00223841" w:rsidRDefault="00EA2F68" w:rsidP="00EA2F68">
      <w:pPr>
        <w:ind w:leftChars="100" w:left="630" w:hangingChars="200" w:hanging="420"/>
        <w:rPr>
          <w:rFonts w:ascii="ＭＳ 明朝"/>
        </w:rPr>
      </w:pPr>
      <w:r w:rsidRPr="00223841">
        <w:rPr>
          <w:rFonts w:ascii="ＭＳ 明朝" w:hint="eastAsia"/>
        </w:rPr>
        <w:t>８）オフセット図は、屋外埋設配管及びその弁類の不動構造物２点以上からの距離を記録した図面をいう。</w:t>
      </w:r>
    </w:p>
    <w:p w14:paraId="52F85A66" w14:textId="77777777" w:rsidR="00EA2F68" w:rsidRDefault="00EA2F68" w:rsidP="00EA2F68">
      <w:pPr>
        <w:ind w:leftChars="100" w:left="630" w:hangingChars="200" w:hanging="420"/>
        <w:rPr>
          <w:rFonts w:ascii="ＭＳ 明朝" w:hAnsi="ＭＳ 明朝" w:cs="ＭＳ 明朝"/>
          <w:color w:val="0000FF"/>
        </w:rPr>
      </w:pPr>
    </w:p>
    <w:p w14:paraId="1CB0CE4D" w14:textId="39B55986" w:rsidR="00EA2F68" w:rsidRPr="0061511C" w:rsidRDefault="00EA2F68" w:rsidP="00EA2F68">
      <w:pPr>
        <w:ind w:leftChars="100" w:left="630" w:hangingChars="200" w:hanging="420"/>
        <w:rPr>
          <w:rFonts w:ascii="ＭＳ 明朝"/>
          <w:color w:val="0000FF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53F5F" wp14:editId="28A0BE68">
                <wp:simplePos x="0" y="0"/>
                <wp:positionH relativeFrom="column">
                  <wp:posOffset>93345</wp:posOffset>
                </wp:positionH>
                <wp:positionV relativeFrom="paragraph">
                  <wp:posOffset>212725</wp:posOffset>
                </wp:positionV>
                <wp:extent cx="5925820" cy="218186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218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FFEDD" id="正方形/長方形 6" o:spid="_x0000_s1026" style="position:absolute;left:0;text-align:left;margin-left:7.35pt;margin-top:16.75pt;width:466.6pt;height:1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45E7323E" w14:textId="77777777" w:rsidR="00EA2F68" w:rsidRPr="00223841" w:rsidRDefault="00EA2F68" w:rsidP="00EA2F68">
      <w:pPr>
        <w:ind w:left="204" w:firstLineChars="100" w:firstLine="210"/>
        <w:rPr>
          <w:rFonts w:ascii="ＭＳ 明朝"/>
        </w:rPr>
      </w:pPr>
      <w:r w:rsidRPr="00223841">
        <w:rPr>
          <w:rFonts w:ascii="ＭＳ 明朝" w:hint="eastAsia"/>
        </w:rPr>
        <w:t>《参考》二点以上のオフセットの取り方（配管屈曲部、弁類の例）</w:t>
      </w:r>
    </w:p>
    <w:p w14:paraId="517F5F4C" w14:textId="42B86B84" w:rsidR="00EA2F68" w:rsidRDefault="00EA2F68" w:rsidP="00EA2F68">
      <w:pPr>
        <w:ind w:left="204"/>
        <w:rPr>
          <w:rFonts w:ascii="ＭＳ 明朝"/>
        </w:rPr>
      </w:pPr>
      <w:r>
        <w:rPr>
          <w:rFonts w:ascii="ＭＳ 明朝" w:hint="eastAsia"/>
          <w:noProof/>
          <w:lang w:val="ja-JP"/>
        </w:rPr>
        <w:drawing>
          <wp:anchor distT="0" distB="0" distL="114300" distR="114300" simplePos="0" relativeHeight="251660288" behindDoc="0" locked="0" layoutInCell="1" allowOverlap="1" wp14:anchorId="149D2137" wp14:editId="4A9B4BD1">
            <wp:simplePos x="0" y="0"/>
            <wp:positionH relativeFrom="column">
              <wp:posOffset>2940050</wp:posOffset>
            </wp:positionH>
            <wp:positionV relativeFrom="page">
              <wp:posOffset>5318125</wp:posOffset>
            </wp:positionV>
            <wp:extent cx="3324860" cy="2035810"/>
            <wp:effectExtent l="0" t="0" r="889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noProof/>
        </w:rPr>
        <w:drawing>
          <wp:inline distT="0" distB="0" distL="0" distR="0" wp14:anchorId="2EA0B76D" wp14:editId="3D3978F3">
            <wp:extent cx="2661285" cy="1746885"/>
            <wp:effectExtent l="0" t="0" r="5715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BA3B" w14:textId="48E9B42A" w:rsidR="00EA2F68" w:rsidRDefault="00EA2F68" w:rsidP="00EA2F68">
      <w:pPr>
        <w:ind w:left="204" w:firstLineChars="100" w:firstLine="210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FFEA3" wp14:editId="3F62B5EA">
                <wp:simplePos x="0" y="0"/>
                <wp:positionH relativeFrom="column">
                  <wp:posOffset>93345</wp:posOffset>
                </wp:positionH>
                <wp:positionV relativeFrom="paragraph">
                  <wp:posOffset>229235</wp:posOffset>
                </wp:positionV>
                <wp:extent cx="5925820" cy="2251075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F1E99" id="正方形/長方形 4" o:spid="_x0000_s1026" style="position:absolute;left:0;text-align:left;margin-left:7.35pt;margin-top:18.05pt;width:466.6pt;height:1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7230382E" w14:textId="61A51377" w:rsidR="00EA2F68" w:rsidRPr="00223841" w:rsidRDefault="00EA2F68" w:rsidP="00EA2F68">
      <w:pPr>
        <w:ind w:left="204" w:firstLineChars="100" w:firstLine="210"/>
        <w:rPr>
          <w:rFonts w:ascii="ＭＳ 明朝"/>
        </w:rPr>
      </w:pPr>
      <w:r w:rsidRPr="00223841">
        <w:rPr>
          <w:noProof/>
        </w:rPr>
        <w:drawing>
          <wp:anchor distT="0" distB="0" distL="114300" distR="114300" simplePos="0" relativeHeight="251661312" behindDoc="1" locked="0" layoutInCell="1" allowOverlap="1" wp14:anchorId="5FA8B43D" wp14:editId="129462F5">
            <wp:simplePos x="0" y="0"/>
            <wp:positionH relativeFrom="column">
              <wp:posOffset>119380</wp:posOffset>
            </wp:positionH>
            <wp:positionV relativeFrom="paragraph">
              <wp:posOffset>205740</wp:posOffset>
            </wp:positionV>
            <wp:extent cx="2820670" cy="2001520"/>
            <wp:effectExtent l="0" t="0" r="0" b="0"/>
            <wp:wrapThrough wrapText="bothSides">
              <wp:wrapPolygon edited="0">
                <wp:start x="0" y="0"/>
                <wp:lineTo x="0" y="21381"/>
                <wp:lineTo x="21444" y="21381"/>
                <wp:lineTo x="21444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841">
        <w:rPr>
          <w:rFonts w:ascii="ＭＳ 明朝" w:hint="eastAsia"/>
        </w:rPr>
        <w:t>《参考》完成図への記載例（表を用いた例）</w:t>
      </w:r>
    </w:p>
    <w:tbl>
      <w:tblPr>
        <w:tblW w:w="3353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"/>
        <w:gridCol w:w="724"/>
        <w:gridCol w:w="709"/>
        <w:gridCol w:w="943"/>
      </w:tblGrid>
      <w:tr w:rsidR="00EA2F68" w:rsidRPr="00866A8F" w14:paraId="681CB62A" w14:textId="77777777" w:rsidTr="001A0141">
        <w:trPr>
          <w:trHeight w:val="375"/>
          <w:jc w:val="right"/>
        </w:trPr>
        <w:tc>
          <w:tcPr>
            <w:tcW w:w="33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8393E" w14:textId="77777777" w:rsidR="00EA2F68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6DE8D52A" w14:textId="77777777" w:rsidR="00EA2F68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8469DB4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オフセット</w:t>
            </w:r>
          </w:p>
        </w:tc>
      </w:tr>
      <w:tr w:rsidR="00EA2F68" w:rsidRPr="00866A8F" w14:paraId="71FC6727" w14:textId="77777777" w:rsidTr="001A0141">
        <w:trPr>
          <w:trHeight w:val="375"/>
          <w:jc w:val="right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56CE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5BF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79C0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786B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EA2F68" w:rsidRPr="00866A8F" w14:paraId="0D3BBB03" w14:textId="77777777" w:rsidTr="001A0141">
        <w:trPr>
          <w:trHeight w:val="375"/>
          <w:jc w:val="right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2B8A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4E62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EC2E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6DBD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L</w:t>
            </w:r>
          </w:p>
        </w:tc>
      </w:tr>
      <w:tr w:rsidR="00EA2F68" w:rsidRPr="00866A8F" w14:paraId="27CF359B" w14:textId="77777777" w:rsidTr="001A0141">
        <w:trPr>
          <w:trHeight w:val="375"/>
          <w:jc w:val="right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347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35AE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3AB6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48A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バルブ</w:t>
            </w:r>
          </w:p>
        </w:tc>
      </w:tr>
      <w:tr w:rsidR="00EA2F68" w:rsidRPr="00866A8F" w14:paraId="5A8B1F7A" w14:textId="77777777" w:rsidTr="001A0141">
        <w:trPr>
          <w:trHeight w:val="375"/>
          <w:jc w:val="right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3C1F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4FAD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4E3B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19F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分岐</w:t>
            </w:r>
          </w:p>
        </w:tc>
      </w:tr>
    </w:tbl>
    <w:p w14:paraId="2643666F" w14:textId="77777777" w:rsidR="00EA2F68" w:rsidRDefault="00EA2F68" w:rsidP="00EA2F68">
      <w:pPr>
        <w:ind w:left="204" w:right="210"/>
        <w:jc w:val="right"/>
        <w:rPr>
          <w:rFonts w:ascii="ＭＳ 明朝"/>
        </w:rPr>
      </w:pPr>
    </w:p>
    <w:p w14:paraId="02BD855F" w14:textId="77777777" w:rsidR="00EA2F68" w:rsidRDefault="00EA2F68" w:rsidP="00EA2F68">
      <w:pPr>
        <w:ind w:left="204" w:right="210"/>
        <w:jc w:val="right"/>
        <w:rPr>
          <w:rFonts w:ascii="ＭＳ 明朝"/>
        </w:rPr>
      </w:pPr>
    </w:p>
    <w:p w14:paraId="2779BE01" w14:textId="43F7AD12" w:rsidR="000E78D8" w:rsidRPr="00195C4F" w:rsidRDefault="00EA2F68" w:rsidP="00EA2F68">
      <w:pPr>
        <w:ind w:left="204" w:right="210"/>
        <w:jc w:val="right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178045" wp14:editId="02FC4EC5">
                <wp:simplePos x="0" y="0"/>
                <wp:positionH relativeFrom="column">
                  <wp:posOffset>7667625</wp:posOffset>
                </wp:positionH>
                <wp:positionV relativeFrom="paragraph">
                  <wp:posOffset>3276600</wp:posOffset>
                </wp:positionV>
                <wp:extent cx="0" cy="190500"/>
                <wp:effectExtent l="0" t="0" r="0" b="0"/>
                <wp:wrapSquare wrapText="left"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3688B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.75pt,258pt" to="603.7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" o:allowincell="f">
                <w10:wrap type="square" side="left"/>
              </v:line>
            </w:pict>
          </mc:Fallback>
        </mc:AlternateContent>
      </w:r>
      <w:r>
        <w:rPr>
          <w:rFonts w:ascii="ＭＳ 明朝" w:hint="eastAsia"/>
        </w:rPr>
        <w:t>以　　上</w:t>
      </w:r>
    </w:p>
    <w:sectPr w:rsidR="000E78D8" w:rsidRPr="00195C4F" w:rsidSect="00EA2F68">
      <w:headerReference w:type="default" r:id="rId14"/>
      <w:pgSz w:w="11907" w:h="16840" w:code="9"/>
      <w:pgMar w:top="1134" w:right="1701" w:bottom="1418" w:left="1701" w:header="851" w:footer="992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F62A" w14:textId="77777777" w:rsidR="0023119D" w:rsidRDefault="0023119D" w:rsidP="00567BDC">
      <w:r>
        <w:separator/>
      </w:r>
    </w:p>
  </w:endnote>
  <w:endnote w:type="continuationSeparator" w:id="0">
    <w:p w14:paraId="6D40A93F" w14:textId="77777777" w:rsidR="0023119D" w:rsidRDefault="0023119D" w:rsidP="0056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3A0A" w14:textId="77777777" w:rsidR="0023119D" w:rsidRDefault="0023119D" w:rsidP="00567BDC">
      <w:r>
        <w:separator/>
      </w:r>
    </w:p>
  </w:footnote>
  <w:footnote w:type="continuationSeparator" w:id="0">
    <w:p w14:paraId="6AB783F1" w14:textId="77777777" w:rsidR="0023119D" w:rsidRDefault="0023119D" w:rsidP="0056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90DA" w14:textId="77777777" w:rsidR="002B4A03" w:rsidRDefault="00000000">
    <w:pPr>
      <w:pStyle w:val="a3"/>
      <w:jc w:val="right"/>
      <w:rPr>
        <w:rFonts w:ascii="ＭＳ Ｐゴシック" w:eastAsia="ＭＳ Ｐゴシック" w:hAnsi="ＭＳ Ｐ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363E"/>
    <w:multiLevelType w:val="singleLevel"/>
    <w:tmpl w:val="6FBCF7B8"/>
    <w:lvl w:ilvl="0">
      <w:start w:val="1"/>
      <w:numFmt w:val="iroha"/>
      <w:lvlText w:val="(%1)"/>
      <w:lvlJc w:val="left"/>
      <w:pPr>
        <w:tabs>
          <w:tab w:val="num" w:pos="540"/>
        </w:tabs>
        <w:ind w:left="540" w:hanging="336"/>
      </w:pPr>
      <w:rPr>
        <w:rFonts w:hint="eastAsia"/>
      </w:rPr>
    </w:lvl>
  </w:abstractNum>
  <w:abstractNum w:abstractNumId="1" w15:restartNumberingAfterBreak="0">
    <w:nsid w:val="1C99461D"/>
    <w:multiLevelType w:val="hybridMultilevel"/>
    <w:tmpl w:val="A6A821EC"/>
    <w:lvl w:ilvl="0" w:tplc="2D2C6538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21F32758"/>
    <w:multiLevelType w:val="hybridMultilevel"/>
    <w:tmpl w:val="4EEE67FA"/>
    <w:lvl w:ilvl="0" w:tplc="2B3E47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E802B00"/>
    <w:multiLevelType w:val="hybridMultilevel"/>
    <w:tmpl w:val="B89CDAF6"/>
    <w:lvl w:ilvl="0" w:tplc="A9FA4AFA">
      <w:start w:val="1"/>
      <w:numFmt w:val="iroha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1E049D"/>
    <w:multiLevelType w:val="singleLevel"/>
    <w:tmpl w:val="A752A7F4"/>
    <w:lvl w:ilvl="0">
      <w:start w:val="1"/>
      <w:numFmt w:val="iroha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</w:abstractNum>
  <w:abstractNum w:abstractNumId="5" w15:restartNumberingAfterBreak="0">
    <w:nsid w:val="39DD0C8C"/>
    <w:multiLevelType w:val="hybridMultilevel"/>
    <w:tmpl w:val="1F403ACA"/>
    <w:lvl w:ilvl="0" w:tplc="78B075D8">
      <w:start w:val="1"/>
      <w:numFmt w:val="decimalEnclosedCircle"/>
      <w:lvlText w:val="%1"/>
      <w:lvlJc w:val="left"/>
      <w:pPr>
        <w:tabs>
          <w:tab w:val="num" w:pos="1682"/>
        </w:tabs>
        <w:ind w:left="1682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6" w15:restartNumberingAfterBreak="0">
    <w:nsid w:val="502E4874"/>
    <w:multiLevelType w:val="hybridMultilevel"/>
    <w:tmpl w:val="59EE863E"/>
    <w:lvl w:ilvl="0" w:tplc="8BEA370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5846EA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AF04C4"/>
    <w:multiLevelType w:val="singleLevel"/>
    <w:tmpl w:val="E79834F4"/>
    <w:lvl w:ilvl="0">
      <w:start w:val="2"/>
      <w:numFmt w:val="bullet"/>
      <w:lvlText w:val="・"/>
      <w:lvlJc w:val="left"/>
      <w:pPr>
        <w:tabs>
          <w:tab w:val="num" w:pos="924"/>
        </w:tabs>
        <w:ind w:left="924" w:hanging="240"/>
      </w:pPr>
      <w:rPr>
        <w:rFonts w:hint="eastAsia"/>
      </w:rPr>
    </w:lvl>
  </w:abstractNum>
  <w:abstractNum w:abstractNumId="8" w15:restartNumberingAfterBreak="0">
    <w:nsid w:val="5E6058B8"/>
    <w:multiLevelType w:val="hybridMultilevel"/>
    <w:tmpl w:val="81AE5BEC"/>
    <w:lvl w:ilvl="0" w:tplc="A752A7F4">
      <w:start w:val="1"/>
      <w:numFmt w:val="iroha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F90DE3"/>
    <w:multiLevelType w:val="hybridMultilevel"/>
    <w:tmpl w:val="C1CC3D38"/>
    <w:lvl w:ilvl="0" w:tplc="A9FA4AFA">
      <w:start w:val="1"/>
      <w:numFmt w:val="iroha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32321D"/>
    <w:multiLevelType w:val="hybridMultilevel"/>
    <w:tmpl w:val="B10E0566"/>
    <w:lvl w:ilvl="0" w:tplc="FF502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4150939">
    <w:abstractNumId w:val="0"/>
  </w:num>
  <w:num w:numId="2" w16cid:durableId="2048677463">
    <w:abstractNumId w:val="4"/>
  </w:num>
  <w:num w:numId="3" w16cid:durableId="613286683">
    <w:abstractNumId w:val="8"/>
  </w:num>
  <w:num w:numId="4" w16cid:durableId="1112096136">
    <w:abstractNumId w:val="5"/>
  </w:num>
  <w:num w:numId="5" w16cid:durableId="1930120632">
    <w:abstractNumId w:val="3"/>
  </w:num>
  <w:num w:numId="6" w16cid:durableId="1817255040">
    <w:abstractNumId w:val="9"/>
  </w:num>
  <w:num w:numId="7" w16cid:durableId="737896023">
    <w:abstractNumId w:val="7"/>
  </w:num>
  <w:num w:numId="8" w16cid:durableId="1406295929">
    <w:abstractNumId w:val="2"/>
  </w:num>
  <w:num w:numId="9" w16cid:durableId="1303971070">
    <w:abstractNumId w:val="6"/>
  </w:num>
  <w:num w:numId="10" w16cid:durableId="453059047">
    <w:abstractNumId w:val="10"/>
  </w:num>
  <w:num w:numId="11" w16cid:durableId="7178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DC"/>
    <w:rsid w:val="00001684"/>
    <w:rsid w:val="00007A8B"/>
    <w:rsid w:val="00015B04"/>
    <w:rsid w:val="00022494"/>
    <w:rsid w:val="00023C0B"/>
    <w:rsid w:val="0004138F"/>
    <w:rsid w:val="0004797E"/>
    <w:rsid w:val="00050571"/>
    <w:rsid w:val="000525A6"/>
    <w:rsid w:val="000664C6"/>
    <w:rsid w:val="00072719"/>
    <w:rsid w:val="00073FAB"/>
    <w:rsid w:val="0008225D"/>
    <w:rsid w:val="00084D0D"/>
    <w:rsid w:val="000A742F"/>
    <w:rsid w:val="000D0A8E"/>
    <w:rsid w:val="000D376F"/>
    <w:rsid w:val="000E530C"/>
    <w:rsid w:val="000E5876"/>
    <w:rsid w:val="000E78D8"/>
    <w:rsid w:val="000F2194"/>
    <w:rsid w:val="00113E75"/>
    <w:rsid w:val="00130A97"/>
    <w:rsid w:val="00163065"/>
    <w:rsid w:val="00195C4F"/>
    <w:rsid w:val="001A2DFC"/>
    <w:rsid w:val="001A5069"/>
    <w:rsid w:val="001E0E9F"/>
    <w:rsid w:val="001E51CE"/>
    <w:rsid w:val="001E5F5C"/>
    <w:rsid w:val="001E6ED1"/>
    <w:rsid w:val="002015D4"/>
    <w:rsid w:val="00223398"/>
    <w:rsid w:val="00227D49"/>
    <w:rsid w:val="0023119D"/>
    <w:rsid w:val="00234E79"/>
    <w:rsid w:val="00235507"/>
    <w:rsid w:val="0023575E"/>
    <w:rsid w:val="002413CD"/>
    <w:rsid w:val="002463B2"/>
    <w:rsid w:val="002538E0"/>
    <w:rsid w:val="002564F7"/>
    <w:rsid w:val="002739F6"/>
    <w:rsid w:val="002775A3"/>
    <w:rsid w:val="00281696"/>
    <w:rsid w:val="00284830"/>
    <w:rsid w:val="002919F5"/>
    <w:rsid w:val="002B0128"/>
    <w:rsid w:val="002B46C8"/>
    <w:rsid w:val="002B71B3"/>
    <w:rsid w:val="00307C84"/>
    <w:rsid w:val="00322FA8"/>
    <w:rsid w:val="00357DDC"/>
    <w:rsid w:val="00381125"/>
    <w:rsid w:val="00381BFC"/>
    <w:rsid w:val="0039035D"/>
    <w:rsid w:val="003A42C0"/>
    <w:rsid w:val="003B3BAC"/>
    <w:rsid w:val="003F1DB9"/>
    <w:rsid w:val="00411C6E"/>
    <w:rsid w:val="00415EF5"/>
    <w:rsid w:val="004207BC"/>
    <w:rsid w:val="00421E42"/>
    <w:rsid w:val="00446776"/>
    <w:rsid w:val="00446791"/>
    <w:rsid w:val="004520CB"/>
    <w:rsid w:val="004574D3"/>
    <w:rsid w:val="00463D0F"/>
    <w:rsid w:val="00464726"/>
    <w:rsid w:val="0047217B"/>
    <w:rsid w:val="004771A6"/>
    <w:rsid w:val="00477B02"/>
    <w:rsid w:val="00480C7E"/>
    <w:rsid w:val="00481194"/>
    <w:rsid w:val="004832CE"/>
    <w:rsid w:val="00494C23"/>
    <w:rsid w:val="004A448A"/>
    <w:rsid w:val="004A46C8"/>
    <w:rsid w:val="004D281A"/>
    <w:rsid w:val="004D34EC"/>
    <w:rsid w:val="004E3A27"/>
    <w:rsid w:val="004E7F9C"/>
    <w:rsid w:val="004F46AA"/>
    <w:rsid w:val="004F72A2"/>
    <w:rsid w:val="00504C0C"/>
    <w:rsid w:val="00505E1A"/>
    <w:rsid w:val="00521728"/>
    <w:rsid w:val="00521908"/>
    <w:rsid w:val="0052634A"/>
    <w:rsid w:val="005324D9"/>
    <w:rsid w:val="00543AB1"/>
    <w:rsid w:val="00567BDC"/>
    <w:rsid w:val="0057708C"/>
    <w:rsid w:val="00586FC0"/>
    <w:rsid w:val="005A63BA"/>
    <w:rsid w:val="005B4B47"/>
    <w:rsid w:val="005C546B"/>
    <w:rsid w:val="005E53F5"/>
    <w:rsid w:val="005F37AC"/>
    <w:rsid w:val="005F74DF"/>
    <w:rsid w:val="0060527C"/>
    <w:rsid w:val="00612DE0"/>
    <w:rsid w:val="00620F2F"/>
    <w:rsid w:val="0063760B"/>
    <w:rsid w:val="00646EE5"/>
    <w:rsid w:val="006746E2"/>
    <w:rsid w:val="00681FD6"/>
    <w:rsid w:val="00683567"/>
    <w:rsid w:val="006851F7"/>
    <w:rsid w:val="006A43D5"/>
    <w:rsid w:val="006B64BF"/>
    <w:rsid w:val="006C5C83"/>
    <w:rsid w:val="006D6CC8"/>
    <w:rsid w:val="006E7583"/>
    <w:rsid w:val="00704C4A"/>
    <w:rsid w:val="00730E33"/>
    <w:rsid w:val="00754D81"/>
    <w:rsid w:val="00767CB9"/>
    <w:rsid w:val="00790CF5"/>
    <w:rsid w:val="0079794D"/>
    <w:rsid w:val="007A3399"/>
    <w:rsid w:val="007A35CF"/>
    <w:rsid w:val="007A5051"/>
    <w:rsid w:val="007B75D7"/>
    <w:rsid w:val="007C21DB"/>
    <w:rsid w:val="007E2503"/>
    <w:rsid w:val="007E282B"/>
    <w:rsid w:val="007E2A2E"/>
    <w:rsid w:val="007E3554"/>
    <w:rsid w:val="00801195"/>
    <w:rsid w:val="008200B6"/>
    <w:rsid w:val="008221C2"/>
    <w:rsid w:val="0082564B"/>
    <w:rsid w:val="00866D17"/>
    <w:rsid w:val="008767FA"/>
    <w:rsid w:val="00890709"/>
    <w:rsid w:val="008A1FF5"/>
    <w:rsid w:val="008A6841"/>
    <w:rsid w:val="008C3A12"/>
    <w:rsid w:val="008E1D3B"/>
    <w:rsid w:val="008E4DA4"/>
    <w:rsid w:val="008E5EF4"/>
    <w:rsid w:val="008F08E8"/>
    <w:rsid w:val="008F19B7"/>
    <w:rsid w:val="008F4BC5"/>
    <w:rsid w:val="0091595C"/>
    <w:rsid w:val="00961F9D"/>
    <w:rsid w:val="00963E8A"/>
    <w:rsid w:val="009647A3"/>
    <w:rsid w:val="00964BCA"/>
    <w:rsid w:val="00967762"/>
    <w:rsid w:val="00982AC6"/>
    <w:rsid w:val="00983473"/>
    <w:rsid w:val="0098462C"/>
    <w:rsid w:val="00986C93"/>
    <w:rsid w:val="0099548F"/>
    <w:rsid w:val="009A4C38"/>
    <w:rsid w:val="009B4694"/>
    <w:rsid w:val="009B50E2"/>
    <w:rsid w:val="009B57AC"/>
    <w:rsid w:val="009B5D13"/>
    <w:rsid w:val="009B7037"/>
    <w:rsid w:val="009C070D"/>
    <w:rsid w:val="009D7AA5"/>
    <w:rsid w:val="009E4843"/>
    <w:rsid w:val="009F360E"/>
    <w:rsid w:val="00A01060"/>
    <w:rsid w:val="00A0151B"/>
    <w:rsid w:val="00A11140"/>
    <w:rsid w:val="00A21708"/>
    <w:rsid w:val="00A23CC2"/>
    <w:rsid w:val="00A61E6E"/>
    <w:rsid w:val="00A62CBD"/>
    <w:rsid w:val="00A760F5"/>
    <w:rsid w:val="00A92212"/>
    <w:rsid w:val="00A938BC"/>
    <w:rsid w:val="00AB7C1F"/>
    <w:rsid w:val="00AD50D4"/>
    <w:rsid w:val="00B029FB"/>
    <w:rsid w:val="00B107D1"/>
    <w:rsid w:val="00B137F9"/>
    <w:rsid w:val="00B138D7"/>
    <w:rsid w:val="00B43C83"/>
    <w:rsid w:val="00B453EB"/>
    <w:rsid w:val="00B65F48"/>
    <w:rsid w:val="00B70DCF"/>
    <w:rsid w:val="00B7161A"/>
    <w:rsid w:val="00B71F27"/>
    <w:rsid w:val="00B876B2"/>
    <w:rsid w:val="00B922EC"/>
    <w:rsid w:val="00BB321B"/>
    <w:rsid w:val="00BB3F2B"/>
    <w:rsid w:val="00BB4C5E"/>
    <w:rsid w:val="00BC0693"/>
    <w:rsid w:val="00C15576"/>
    <w:rsid w:val="00C226AE"/>
    <w:rsid w:val="00C46742"/>
    <w:rsid w:val="00C550AC"/>
    <w:rsid w:val="00C65006"/>
    <w:rsid w:val="00C67C65"/>
    <w:rsid w:val="00C76836"/>
    <w:rsid w:val="00C805BF"/>
    <w:rsid w:val="00C90CC0"/>
    <w:rsid w:val="00CA6E29"/>
    <w:rsid w:val="00CA7C01"/>
    <w:rsid w:val="00CB5F4F"/>
    <w:rsid w:val="00CC3604"/>
    <w:rsid w:val="00CC36DE"/>
    <w:rsid w:val="00CD2DFD"/>
    <w:rsid w:val="00CE12C2"/>
    <w:rsid w:val="00CE4A3B"/>
    <w:rsid w:val="00CF2DAA"/>
    <w:rsid w:val="00D05EC2"/>
    <w:rsid w:val="00D061D9"/>
    <w:rsid w:val="00D239D3"/>
    <w:rsid w:val="00D23CFD"/>
    <w:rsid w:val="00D54544"/>
    <w:rsid w:val="00D729B2"/>
    <w:rsid w:val="00D76813"/>
    <w:rsid w:val="00D77DBB"/>
    <w:rsid w:val="00D84A10"/>
    <w:rsid w:val="00D84EE5"/>
    <w:rsid w:val="00D864C6"/>
    <w:rsid w:val="00D965B3"/>
    <w:rsid w:val="00DA2E26"/>
    <w:rsid w:val="00DC6A33"/>
    <w:rsid w:val="00DD3CB4"/>
    <w:rsid w:val="00DE07C9"/>
    <w:rsid w:val="00DF0858"/>
    <w:rsid w:val="00DF7632"/>
    <w:rsid w:val="00E12101"/>
    <w:rsid w:val="00E23F21"/>
    <w:rsid w:val="00E24D0D"/>
    <w:rsid w:val="00E26CBC"/>
    <w:rsid w:val="00E40FE6"/>
    <w:rsid w:val="00E54F59"/>
    <w:rsid w:val="00EA2F68"/>
    <w:rsid w:val="00EA7709"/>
    <w:rsid w:val="00EB2A1A"/>
    <w:rsid w:val="00EC164F"/>
    <w:rsid w:val="00ED684C"/>
    <w:rsid w:val="00EE73CE"/>
    <w:rsid w:val="00EE7D10"/>
    <w:rsid w:val="00F337A5"/>
    <w:rsid w:val="00F37EB0"/>
    <w:rsid w:val="00F43314"/>
    <w:rsid w:val="00F56083"/>
    <w:rsid w:val="00F83313"/>
    <w:rsid w:val="00F83369"/>
    <w:rsid w:val="00FB2753"/>
    <w:rsid w:val="00FB528A"/>
    <w:rsid w:val="00FC7B7B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CFC9A"/>
  <w15:docId w15:val="{812EBB2C-5330-4B6A-8192-A4FB49F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D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7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BD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67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BD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7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B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A43D5"/>
    <w:pPr>
      <w:ind w:leftChars="400" w:left="840"/>
    </w:pPr>
  </w:style>
  <w:style w:type="table" w:styleId="aa">
    <w:name w:val="Table Grid"/>
    <w:basedOn w:val="a1"/>
    <w:uiPriority w:val="59"/>
    <w:rsid w:val="0000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63FC8-7F81-487C-96E3-03AC638E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5D7E3-02C9-49C5-81C8-802A475EB106}">
  <ds:schemaRefs>
    <ds:schemaRef ds:uri="http://schemas.microsoft.com/office/2006/metadata/properties"/>
    <ds:schemaRef ds:uri="http://schemas.microsoft.com/office/infopath/2007/PartnerControls"/>
    <ds:schemaRef ds:uri="e1f1163b-9917-4cae-a567-1c405c53067a"/>
    <ds:schemaRef ds:uri="62438cf8-22b0-4754-acd8-b8ce8227e9d5"/>
  </ds:schemaRefs>
</ds:datastoreItem>
</file>

<file path=customXml/itemProps3.xml><?xml version="1.0" encoding="utf-8"?>
<ds:datastoreItem xmlns:ds="http://schemas.openxmlformats.org/officeDocument/2006/customXml" ds:itemID="{5C5F7C13-EB68-4E31-9296-39EC959BA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7021E-DBCB-41A5-A635-F9D84D06B7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川内野 泰利</dc:creator>
  <cp:lastModifiedBy>守安 和正</cp:lastModifiedBy>
  <cp:revision>22</cp:revision>
  <cp:lastPrinted>2021-11-05T01:11:00Z</cp:lastPrinted>
  <dcterms:created xsi:type="dcterms:W3CDTF">2021-10-27T08:52:00Z</dcterms:created>
  <dcterms:modified xsi:type="dcterms:W3CDTF">2023-09-26T08:45:00Z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